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18E" w:rsidRPr="00227FC7" w:rsidRDefault="009D018E" w:rsidP="009D018E">
      <w:pPr>
        <w:spacing w:after="0" w:line="240" w:lineRule="auto"/>
        <w:ind w:right="-1"/>
        <w:jc w:val="center"/>
        <w:rPr>
          <w:rFonts w:ascii="Times New Roman" w:hAnsi="Times New Roman" w:cs="Times New Roman"/>
          <w:b/>
          <w:sz w:val="25"/>
          <w:szCs w:val="25"/>
          <w:lang w:val="uk-UA"/>
        </w:rPr>
      </w:pPr>
      <w:r w:rsidRPr="00227FC7">
        <w:rPr>
          <w:rFonts w:ascii="Times New Roman" w:hAnsi="Times New Roman" w:cs="Times New Roman"/>
          <w:b/>
          <w:sz w:val="25"/>
          <w:szCs w:val="25"/>
          <w:lang w:val="uk-UA"/>
        </w:rPr>
        <w:t>ПРАВОВИЙ  ВИСНОВОК</w:t>
      </w:r>
    </w:p>
    <w:p w:rsidR="003756DD" w:rsidRPr="00227FC7" w:rsidRDefault="009D018E" w:rsidP="009D018E">
      <w:pPr>
        <w:spacing w:after="0" w:line="240" w:lineRule="auto"/>
        <w:ind w:right="-1"/>
        <w:jc w:val="center"/>
        <w:rPr>
          <w:rFonts w:ascii="Times New Roman" w:hAnsi="Times New Roman" w:cs="Times New Roman"/>
          <w:b/>
          <w:i/>
          <w:sz w:val="25"/>
          <w:szCs w:val="25"/>
          <w:lang w:val="uk-UA"/>
        </w:rPr>
      </w:pPr>
      <w:r w:rsidRPr="00227FC7">
        <w:rPr>
          <w:rFonts w:ascii="Times New Roman" w:hAnsi="Times New Roman" w:cs="Times New Roman"/>
          <w:b/>
          <w:i/>
          <w:sz w:val="25"/>
          <w:szCs w:val="25"/>
          <w:lang w:val="uk-UA"/>
        </w:rPr>
        <w:t>щ</w:t>
      </w:r>
      <w:r w:rsidR="003756DD" w:rsidRPr="00227FC7">
        <w:rPr>
          <w:rFonts w:ascii="Times New Roman" w:hAnsi="Times New Roman" w:cs="Times New Roman"/>
          <w:b/>
          <w:i/>
          <w:sz w:val="25"/>
          <w:szCs w:val="25"/>
          <w:lang w:val="uk-UA"/>
        </w:rPr>
        <w:t>одо дотримання порядку проведення</w:t>
      </w:r>
    </w:p>
    <w:p w:rsidR="003756DD" w:rsidRPr="00227FC7" w:rsidRDefault="003756DD" w:rsidP="009D018E">
      <w:pPr>
        <w:spacing w:after="0" w:line="240" w:lineRule="auto"/>
        <w:ind w:right="-1"/>
        <w:jc w:val="center"/>
        <w:rPr>
          <w:rFonts w:ascii="Times New Roman" w:hAnsi="Times New Roman" w:cs="Times New Roman"/>
          <w:b/>
          <w:i/>
          <w:sz w:val="25"/>
          <w:szCs w:val="25"/>
          <w:lang w:val="uk-UA"/>
        </w:rPr>
      </w:pPr>
      <w:r w:rsidRPr="00227FC7">
        <w:rPr>
          <w:rFonts w:ascii="Times New Roman" w:hAnsi="Times New Roman" w:cs="Times New Roman"/>
          <w:b/>
          <w:i/>
          <w:sz w:val="25"/>
          <w:szCs w:val="25"/>
          <w:lang w:val="uk-UA"/>
        </w:rPr>
        <w:t>Конференції трудового колективу 20 квітня 2015 року</w:t>
      </w:r>
    </w:p>
    <w:p w:rsidR="009D018E" w:rsidRPr="00227FC7" w:rsidRDefault="003756DD" w:rsidP="009D018E">
      <w:pPr>
        <w:spacing w:after="0" w:line="240" w:lineRule="auto"/>
        <w:ind w:right="-1"/>
        <w:jc w:val="center"/>
        <w:rPr>
          <w:rFonts w:ascii="Times New Roman" w:hAnsi="Times New Roman" w:cs="Times New Roman"/>
          <w:b/>
          <w:i/>
          <w:sz w:val="25"/>
          <w:szCs w:val="25"/>
          <w:lang w:val="uk-UA"/>
        </w:rPr>
      </w:pPr>
      <w:r w:rsidRPr="00227FC7">
        <w:rPr>
          <w:rFonts w:ascii="Times New Roman" w:hAnsi="Times New Roman" w:cs="Times New Roman"/>
          <w:b/>
          <w:i/>
          <w:sz w:val="25"/>
          <w:szCs w:val="25"/>
          <w:lang w:val="uk-UA"/>
        </w:rPr>
        <w:t>та правомірності Наказу №108/од від 25.04.2015р.</w:t>
      </w:r>
      <w:r w:rsidR="009D018E" w:rsidRPr="00227FC7">
        <w:rPr>
          <w:rFonts w:ascii="Times New Roman" w:hAnsi="Times New Roman" w:cs="Times New Roman"/>
          <w:b/>
          <w:i/>
          <w:sz w:val="25"/>
          <w:szCs w:val="25"/>
          <w:lang w:val="uk-UA"/>
        </w:rPr>
        <w:t xml:space="preserve"> </w:t>
      </w:r>
      <w:r w:rsidRPr="00227FC7">
        <w:rPr>
          <w:rFonts w:ascii="Times New Roman" w:hAnsi="Times New Roman" w:cs="Times New Roman"/>
          <w:b/>
          <w:i/>
          <w:sz w:val="25"/>
          <w:szCs w:val="25"/>
          <w:lang w:val="uk-UA"/>
        </w:rPr>
        <w:t xml:space="preserve">ректора НАУ </w:t>
      </w:r>
      <w:r w:rsidR="009D018E" w:rsidRPr="00227FC7">
        <w:rPr>
          <w:rFonts w:ascii="Times New Roman" w:hAnsi="Times New Roman" w:cs="Times New Roman"/>
          <w:b/>
          <w:i/>
          <w:sz w:val="25"/>
          <w:szCs w:val="25"/>
          <w:lang w:val="uk-UA"/>
        </w:rPr>
        <w:t>Кулика М.С.</w:t>
      </w:r>
    </w:p>
    <w:p w:rsidR="003756DD" w:rsidRPr="00227FC7" w:rsidRDefault="003756DD" w:rsidP="009D018E">
      <w:pPr>
        <w:spacing w:after="0" w:line="240" w:lineRule="auto"/>
        <w:ind w:right="-1"/>
        <w:jc w:val="center"/>
        <w:rPr>
          <w:rFonts w:ascii="Times New Roman" w:hAnsi="Times New Roman" w:cs="Times New Roman"/>
          <w:b/>
          <w:i/>
          <w:sz w:val="25"/>
          <w:szCs w:val="25"/>
          <w:lang w:val="uk-UA"/>
        </w:rPr>
      </w:pPr>
      <w:r w:rsidRPr="00227FC7">
        <w:rPr>
          <w:rFonts w:ascii="Times New Roman" w:hAnsi="Times New Roman" w:cs="Times New Roman"/>
          <w:b/>
          <w:i/>
          <w:sz w:val="25"/>
          <w:szCs w:val="25"/>
          <w:lang w:val="uk-UA"/>
        </w:rPr>
        <w:t>Про затвердження складу вченої ради НАУ</w:t>
      </w:r>
    </w:p>
    <w:p w:rsidR="003756DD" w:rsidRPr="00227FC7" w:rsidRDefault="003756DD" w:rsidP="003756DD">
      <w:pPr>
        <w:spacing w:after="0" w:line="240" w:lineRule="auto"/>
        <w:rPr>
          <w:rFonts w:ascii="Times New Roman" w:hAnsi="Times New Roman" w:cs="Times New Roman"/>
          <w:b/>
          <w:i/>
          <w:sz w:val="25"/>
          <w:szCs w:val="25"/>
          <w:lang w:val="uk-UA"/>
        </w:rPr>
      </w:pPr>
    </w:p>
    <w:p w:rsidR="003756DD" w:rsidRPr="00227FC7" w:rsidRDefault="003756DD" w:rsidP="003756DD">
      <w:pPr>
        <w:spacing w:after="0" w:line="240" w:lineRule="auto"/>
        <w:jc w:val="both"/>
        <w:rPr>
          <w:rFonts w:ascii="Times New Roman" w:hAnsi="Times New Roman" w:cs="Times New Roman"/>
          <w:i/>
          <w:sz w:val="25"/>
          <w:szCs w:val="25"/>
          <w:lang w:val="uk-UA"/>
        </w:rPr>
      </w:pPr>
      <w:r w:rsidRPr="00227FC7">
        <w:rPr>
          <w:rFonts w:ascii="Times New Roman" w:hAnsi="Times New Roman" w:cs="Times New Roman"/>
          <w:sz w:val="25"/>
          <w:szCs w:val="25"/>
          <w:lang w:val="uk-UA"/>
        </w:rPr>
        <w:tab/>
      </w:r>
      <w:r w:rsidRPr="00227FC7">
        <w:rPr>
          <w:rFonts w:ascii="Times New Roman" w:hAnsi="Times New Roman" w:cs="Times New Roman"/>
          <w:b/>
          <w:i/>
          <w:sz w:val="25"/>
          <w:szCs w:val="25"/>
          <w:lang w:val="uk-UA"/>
        </w:rPr>
        <w:t>Відповідно до ст. 36 Закону України "Про вищу освіту"</w:t>
      </w:r>
      <w:r w:rsidRPr="00227FC7">
        <w:rPr>
          <w:rFonts w:ascii="Times New Roman" w:hAnsi="Times New Roman" w:cs="Times New Roman"/>
          <w:i/>
          <w:sz w:val="25"/>
          <w:szCs w:val="25"/>
          <w:lang w:val="uk-UA"/>
        </w:rPr>
        <w:t xml:space="preserve"> (діє з 01.08.2014р.),            вчена рада є колегіальним органом управління вищого навчального закладу, який утворюється строком на п'ять років, склад якого затверджується наказом керівника вищого навчального закладу протягом п'яти робочих днів з дня закінчення повноважень попереднього складу вченої ради.</w:t>
      </w:r>
    </w:p>
    <w:p w:rsidR="003756DD" w:rsidRPr="00227FC7" w:rsidRDefault="003756DD" w:rsidP="003756DD">
      <w:pPr>
        <w:spacing w:after="0" w:line="240" w:lineRule="auto"/>
        <w:jc w:val="both"/>
        <w:rPr>
          <w:rFonts w:ascii="Times New Roman" w:hAnsi="Times New Roman" w:cs="Times New Roman"/>
          <w:i/>
          <w:sz w:val="25"/>
          <w:szCs w:val="25"/>
          <w:lang w:val="uk-UA"/>
        </w:rPr>
      </w:pPr>
      <w:r w:rsidRPr="00227FC7">
        <w:rPr>
          <w:rFonts w:ascii="Times New Roman" w:hAnsi="Times New Roman" w:cs="Times New Roman"/>
          <w:i/>
          <w:sz w:val="25"/>
          <w:szCs w:val="25"/>
          <w:lang w:val="uk-UA"/>
        </w:rPr>
        <w:tab/>
        <w:t xml:space="preserve">До складу вченої ради вищого навчального закладу входять за посадами керівник вищого навчального закладу, заступники керівника, керівники факультетів (навчально-наукових інститутів), учений секретар, директор бібліотеки, головний бухгалтер, керівники органів самоврядування та виборних органів первинних профспілкових організацій працівників вищого навчального закладу, а також виборні представники, які представляють наукових, науково-педагогічних працівників і обираються з числа завідувачів (начальників) кафедр, професорів, докторів філософії, докторів наук, виборні представники, які представляють інших працівників вищого навчального закладу і які працюють у ньому на постійній основі, виборні представники аспірантів, докторантів, слухачів, асистентів-стажистів, інтернів, лікарів-резидентів, клінічних ординаторів, керівники виборних органів первинних профспілкових організацій студентів та аспірантів, керівники органів студентського самоврядування вищого навчального закладу </w:t>
      </w:r>
      <w:r w:rsidRPr="00227FC7">
        <w:rPr>
          <w:rFonts w:ascii="Times New Roman" w:hAnsi="Times New Roman" w:cs="Times New Roman"/>
          <w:b/>
          <w:i/>
          <w:sz w:val="25"/>
          <w:szCs w:val="25"/>
          <w:lang w:val="uk-UA"/>
        </w:rPr>
        <w:t>відповідно до квот, визначених статутом</w:t>
      </w:r>
      <w:r w:rsidRPr="00227FC7">
        <w:rPr>
          <w:rFonts w:ascii="Times New Roman" w:hAnsi="Times New Roman" w:cs="Times New Roman"/>
          <w:i/>
          <w:sz w:val="25"/>
          <w:szCs w:val="25"/>
          <w:lang w:val="uk-UA"/>
        </w:rPr>
        <w:t xml:space="preserve"> вищого навчального закладу.</w:t>
      </w:r>
    </w:p>
    <w:p w:rsidR="003756DD" w:rsidRPr="00227FC7" w:rsidRDefault="003756DD" w:rsidP="003756DD">
      <w:pPr>
        <w:spacing w:after="0" w:line="240" w:lineRule="auto"/>
        <w:jc w:val="both"/>
        <w:rPr>
          <w:rFonts w:ascii="Times New Roman" w:hAnsi="Times New Roman" w:cs="Times New Roman"/>
          <w:i/>
          <w:sz w:val="25"/>
          <w:szCs w:val="25"/>
          <w:lang w:val="uk-UA"/>
        </w:rPr>
      </w:pPr>
      <w:r w:rsidRPr="00227FC7">
        <w:rPr>
          <w:rFonts w:ascii="Times New Roman" w:hAnsi="Times New Roman" w:cs="Times New Roman"/>
          <w:i/>
          <w:sz w:val="25"/>
          <w:szCs w:val="25"/>
          <w:lang w:val="uk-UA"/>
        </w:rPr>
        <w:tab/>
        <w:t>Вибори до складу вченої ради починаються за 30 календарних днів до закінчення повноважень попереднього складу вченої ради.</w:t>
      </w:r>
    </w:p>
    <w:p w:rsidR="003756DD" w:rsidRPr="00227FC7" w:rsidRDefault="003756DD" w:rsidP="003756DD">
      <w:pPr>
        <w:spacing w:after="0" w:line="240" w:lineRule="auto"/>
        <w:jc w:val="both"/>
        <w:rPr>
          <w:rFonts w:ascii="Times New Roman" w:hAnsi="Times New Roman" w:cs="Times New Roman"/>
          <w:i/>
          <w:sz w:val="25"/>
          <w:szCs w:val="25"/>
          <w:lang w:val="uk-UA"/>
        </w:rPr>
      </w:pPr>
      <w:r w:rsidRPr="00227FC7">
        <w:rPr>
          <w:rFonts w:ascii="Times New Roman" w:hAnsi="Times New Roman" w:cs="Times New Roman"/>
          <w:i/>
          <w:sz w:val="25"/>
          <w:szCs w:val="25"/>
          <w:lang w:val="uk-UA"/>
        </w:rPr>
        <w:tab/>
        <w:t>Не менш як 75 відсотків складу вченої ради повинні становити наукові, науково-педагогічні працівники вищого навчального закладу і не менш як 10 відсотків - виборні представники з числа студентів (курсантів).</w:t>
      </w:r>
    </w:p>
    <w:p w:rsidR="003756DD" w:rsidRPr="00227FC7" w:rsidRDefault="003756DD" w:rsidP="003756DD">
      <w:pPr>
        <w:spacing w:after="0" w:line="240" w:lineRule="auto"/>
        <w:jc w:val="both"/>
        <w:rPr>
          <w:rFonts w:ascii="Times New Roman" w:hAnsi="Times New Roman" w:cs="Times New Roman"/>
          <w:i/>
          <w:sz w:val="25"/>
          <w:szCs w:val="25"/>
          <w:lang w:val="uk-UA"/>
        </w:rPr>
      </w:pPr>
      <w:r w:rsidRPr="00227FC7">
        <w:rPr>
          <w:rFonts w:ascii="Times New Roman" w:hAnsi="Times New Roman" w:cs="Times New Roman"/>
          <w:i/>
          <w:sz w:val="25"/>
          <w:szCs w:val="25"/>
          <w:lang w:val="uk-UA"/>
        </w:rPr>
        <w:tab/>
      </w:r>
      <w:r w:rsidRPr="00227FC7">
        <w:rPr>
          <w:rFonts w:ascii="Times New Roman" w:hAnsi="Times New Roman" w:cs="Times New Roman"/>
          <w:b/>
          <w:i/>
          <w:sz w:val="25"/>
          <w:szCs w:val="25"/>
          <w:lang w:val="uk-UA"/>
        </w:rPr>
        <w:t>Виборні представники</w:t>
      </w:r>
      <w:r w:rsidRPr="00227FC7">
        <w:rPr>
          <w:rFonts w:ascii="Times New Roman" w:hAnsi="Times New Roman" w:cs="Times New Roman"/>
          <w:i/>
          <w:sz w:val="25"/>
          <w:szCs w:val="25"/>
          <w:lang w:val="uk-UA"/>
        </w:rPr>
        <w:t xml:space="preserve"> </w:t>
      </w:r>
      <w:r w:rsidRPr="00227FC7">
        <w:rPr>
          <w:rFonts w:ascii="Times New Roman" w:hAnsi="Times New Roman" w:cs="Times New Roman"/>
          <w:b/>
          <w:i/>
          <w:sz w:val="25"/>
          <w:szCs w:val="25"/>
          <w:lang w:val="uk-UA"/>
        </w:rPr>
        <w:t>з числа працівників</w:t>
      </w:r>
      <w:r w:rsidRPr="00227FC7">
        <w:rPr>
          <w:rFonts w:ascii="Times New Roman" w:hAnsi="Times New Roman" w:cs="Times New Roman"/>
          <w:i/>
          <w:sz w:val="25"/>
          <w:szCs w:val="25"/>
          <w:lang w:val="uk-UA"/>
        </w:rPr>
        <w:t xml:space="preserve"> вищого навчального закладу </w:t>
      </w:r>
      <w:r w:rsidRPr="00227FC7">
        <w:rPr>
          <w:rFonts w:ascii="Times New Roman" w:hAnsi="Times New Roman" w:cs="Times New Roman"/>
          <w:b/>
          <w:i/>
          <w:sz w:val="25"/>
          <w:szCs w:val="25"/>
          <w:lang w:val="uk-UA"/>
        </w:rPr>
        <w:t>обираються вищим колегіальним органом</w:t>
      </w:r>
      <w:r w:rsidRPr="00227FC7">
        <w:rPr>
          <w:rFonts w:ascii="Times New Roman" w:hAnsi="Times New Roman" w:cs="Times New Roman"/>
          <w:i/>
          <w:sz w:val="25"/>
          <w:szCs w:val="25"/>
          <w:lang w:val="uk-UA"/>
        </w:rPr>
        <w:t xml:space="preserve"> </w:t>
      </w:r>
      <w:r w:rsidRPr="00227FC7">
        <w:rPr>
          <w:rFonts w:ascii="Times New Roman" w:hAnsi="Times New Roman" w:cs="Times New Roman"/>
          <w:b/>
          <w:i/>
          <w:sz w:val="25"/>
          <w:szCs w:val="25"/>
          <w:lang w:val="uk-UA"/>
        </w:rPr>
        <w:t>громадського самоврядування</w:t>
      </w:r>
      <w:r w:rsidRPr="00227FC7">
        <w:rPr>
          <w:rFonts w:ascii="Times New Roman" w:hAnsi="Times New Roman" w:cs="Times New Roman"/>
          <w:i/>
          <w:sz w:val="25"/>
          <w:szCs w:val="25"/>
          <w:lang w:val="uk-UA"/>
        </w:rPr>
        <w:t xml:space="preserve"> вищого навчального закладу </w:t>
      </w:r>
      <w:r w:rsidRPr="00227FC7">
        <w:rPr>
          <w:rFonts w:ascii="Times New Roman" w:hAnsi="Times New Roman" w:cs="Times New Roman"/>
          <w:b/>
          <w:i/>
          <w:sz w:val="25"/>
          <w:szCs w:val="25"/>
          <w:lang w:val="uk-UA"/>
        </w:rPr>
        <w:t>за поданням</w:t>
      </w:r>
      <w:r w:rsidRPr="00227FC7">
        <w:rPr>
          <w:rFonts w:ascii="Times New Roman" w:hAnsi="Times New Roman" w:cs="Times New Roman"/>
          <w:i/>
          <w:sz w:val="25"/>
          <w:szCs w:val="25"/>
          <w:lang w:val="uk-UA"/>
        </w:rPr>
        <w:t xml:space="preserve"> </w:t>
      </w:r>
      <w:r w:rsidRPr="00227FC7">
        <w:rPr>
          <w:rFonts w:ascii="Times New Roman" w:hAnsi="Times New Roman" w:cs="Times New Roman"/>
          <w:b/>
          <w:i/>
          <w:sz w:val="25"/>
          <w:szCs w:val="25"/>
          <w:lang w:val="uk-UA"/>
        </w:rPr>
        <w:t>структурних підрозділів</w:t>
      </w:r>
      <w:r w:rsidRPr="00227FC7">
        <w:rPr>
          <w:rFonts w:ascii="Times New Roman" w:hAnsi="Times New Roman" w:cs="Times New Roman"/>
          <w:i/>
          <w:sz w:val="25"/>
          <w:szCs w:val="25"/>
          <w:lang w:val="uk-UA"/>
        </w:rPr>
        <w:t xml:space="preserve">, у яких вони працюють, а </w:t>
      </w:r>
      <w:r w:rsidRPr="00227FC7">
        <w:rPr>
          <w:rFonts w:ascii="Times New Roman" w:hAnsi="Times New Roman" w:cs="Times New Roman"/>
          <w:b/>
          <w:i/>
          <w:sz w:val="25"/>
          <w:szCs w:val="25"/>
          <w:lang w:val="uk-UA"/>
        </w:rPr>
        <w:t>виборні представники з числа студентів</w:t>
      </w:r>
      <w:r w:rsidRPr="00227FC7">
        <w:rPr>
          <w:rFonts w:ascii="Times New Roman" w:hAnsi="Times New Roman" w:cs="Times New Roman"/>
          <w:i/>
          <w:sz w:val="25"/>
          <w:szCs w:val="25"/>
          <w:lang w:val="uk-UA"/>
        </w:rPr>
        <w:t xml:space="preserve"> </w:t>
      </w:r>
      <w:r w:rsidRPr="00227FC7">
        <w:rPr>
          <w:rFonts w:ascii="Times New Roman" w:hAnsi="Times New Roman" w:cs="Times New Roman"/>
          <w:b/>
          <w:i/>
          <w:sz w:val="25"/>
          <w:szCs w:val="25"/>
          <w:lang w:val="uk-UA"/>
        </w:rPr>
        <w:t>обираються студентами шляхом прямих таємних виборів</w:t>
      </w:r>
      <w:r w:rsidRPr="00227FC7">
        <w:rPr>
          <w:rFonts w:ascii="Times New Roman" w:hAnsi="Times New Roman" w:cs="Times New Roman"/>
          <w:i/>
          <w:sz w:val="25"/>
          <w:szCs w:val="25"/>
          <w:lang w:val="uk-UA"/>
        </w:rPr>
        <w:t>.</w:t>
      </w:r>
    </w:p>
    <w:p w:rsidR="003756DD" w:rsidRPr="00227FC7" w:rsidRDefault="003756DD" w:rsidP="003756DD">
      <w:pPr>
        <w:spacing w:after="0" w:line="240" w:lineRule="auto"/>
        <w:jc w:val="both"/>
        <w:rPr>
          <w:rFonts w:ascii="Times New Roman" w:hAnsi="Times New Roman" w:cs="Times New Roman"/>
          <w:i/>
          <w:sz w:val="25"/>
          <w:szCs w:val="25"/>
          <w:lang w:val="uk-UA"/>
        </w:rPr>
      </w:pPr>
      <w:r w:rsidRPr="00227FC7">
        <w:rPr>
          <w:rFonts w:ascii="Times New Roman" w:hAnsi="Times New Roman" w:cs="Times New Roman"/>
          <w:i/>
          <w:sz w:val="25"/>
          <w:szCs w:val="25"/>
          <w:lang w:val="uk-UA"/>
        </w:rPr>
        <w:tab/>
        <w:t>Рішення вченої ради вищого навчального закладу вводяться в дію рішеннями керівника вищого навчального закладу.</w:t>
      </w:r>
    </w:p>
    <w:p w:rsidR="003756DD" w:rsidRPr="00227FC7" w:rsidRDefault="003756DD" w:rsidP="003756DD">
      <w:pPr>
        <w:spacing w:after="0" w:line="240" w:lineRule="auto"/>
        <w:jc w:val="both"/>
        <w:rPr>
          <w:rFonts w:ascii="Times New Roman" w:hAnsi="Times New Roman" w:cs="Times New Roman"/>
          <w:sz w:val="25"/>
          <w:szCs w:val="25"/>
          <w:lang w:val="uk-UA"/>
        </w:rPr>
      </w:pPr>
    </w:p>
    <w:p w:rsidR="003756DD" w:rsidRPr="00227FC7" w:rsidRDefault="003756DD" w:rsidP="003756DD">
      <w:pPr>
        <w:spacing w:after="0" w:line="240" w:lineRule="auto"/>
        <w:jc w:val="both"/>
        <w:rPr>
          <w:rFonts w:ascii="Times New Roman" w:hAnsi="Times New Roman" w:cs="Times New Roman"/>
          <w:i/>
          <w:sz w:val="25"/>
          <w:szCs w:val="25"/>
          <w:lang w:val="uk-UA"/>
        </w:rPr>
      </w:pPr>
      <w:r w:rsidRPr="00227FC7">
        <w:rPr>
          <w:rFonts w:ascii="Times New Roman" w:hAnsi="Times New Roman" w:cs="Times New Roman"/>
          <w:sz w:val="25"/>
          <w:szCs w:val="25"/>
          <w:lang w:val="uk-UA"/>
        </w:rPr>
        <w:tab/>
      </w:r>
      <w:r w:rsidRPr="00227FC7">
        <w:rPr>
          <w:rFonts w:ascii="Times New Roman" w:hAnsi="Times New Roman" w:cs="Times New Roman"/>
          <w:i/>
          <w:sz w:val="25"/>
          <w:szCs w:val="25"/>
          <w:lang w:val="uk-UA"/>
        </w:rPr>
        <w:t>Відповідно до ст. 39 ЗУ "Про вищу освіту", вищим колегіальним органом громадського самоврядування вищого навчального закладу є загальні збори (конференція) трудового колективу, включаючи виборних представників з числа студентів (курсантів).</w:t>
      </w:r>
    </w:p>
    <w:p w:rsidR="003756DD" w:rsidRPr="00227FC7" w:rsidRDefault="003756DD" w:rsidP="003756DD">
      <w:pPr>
        <w:spacing w:after="0" w:line="240" w:lineRule="auto"/>
        <w:jc w:val="both"/>
        <w:rPr>
          <w:rFonts w:ascii="Times New Roman" w:hAnsi="Times New Roman" w:cs="Times New Roman"/>
          <w:i/>
          <w:sz w:val="25"/>
          <w:szCs w:val="25"/>
          <w:lang w:val="uk-UA"/>
        </w:rPr>
      </w:pPr>
      <w:r w:rsidRPr="00227FC7">
        <w:rPr>
          <w:rFonts w:ascii="Times New Roman" w:hAnsi="Times New Roman" w:cs="Times New Roman"/>
          <w:i/>
          <w:sz w:val="25"/>
          <w:szCs w:val="25"/>
          <w:lang w:val="uk-UA"/>
        </w:rPr>
        <w:tab/>
        <w:t>Порядок скликання і прийняття рішень вищого колегіального органу громадського самоврядування визначається статутом вищого навчального закладу.</w:t>
      </w:r>
    </w:p>
    <w:p w:rsidR="003756DD" w:rsidRPr="00227FC7" w:rsidRDefault="003756DD" w:rsidP="003756DD">
      <w:pPr>
        <w:spacing w:after="0" w:line="240" w:lineRule="auto"/>
        <w:jc w:val="both"/>
        <w:rPr>
          <w:rFonts w:ascii="Times New Roman" w:hAnsi="Times New Roman" w:cs="Times New Roman"/>
          <w:i/>
          <w:sz w:val="25"/>
          <w:szCs w:val="25"/>
          <w:lang w:val="uk-UA"/>
        </w:rPr>
      </w:pPr>
      <w:r w:rsidRPr="00227FC7">
        <w:rPr>
          <w:rFonts w:ascii="Times New Roman" w:hAnsi="Times New Roman" w:cs="Times New Roman"/>
          <w:i/>
          <w:sz w:val="25"/>
          <w:szCs w:val="25"/>
          <w:lang w:val="uk-UA"/>
        </w:rPr>
        <w:tab/>
        <w:t xml:space="preserve">У вищому колегіальному органі громадського самоврядування повинні бути представлені всі категорії учасників освітнього процесу вищого навчального закладу. При цьому не менш як 75 відсотків складу делегатів (членів) </w:t>
      </w:r>
      <w:r w:rsidRPr="00227FC7">
        <w:rPr>
          <w:rFonts w:ascii="Times New Roman" w:hAnsi="Times New Roman" w:cs="Times New Roman"/>
          <w:b/>
          <w:i/>
          <w:sz w:val="25"/>
          <w:szCs w:val="25"/>
          <w:lang w:val="uk-UA"/>
        </w:rPr>
        <w:t>виборного органу</w:t>
      </w:r>
      <w:r w:rsidRPr="00227FC7">
        <w:rPr>
          <w:rFonts w:ascii="Times New Roman" w:hAnsi="Times New Roman" w:cs="Times New Roman"/>
          <w:i/>
          <w:sz w:val="25"/>
          <w:szCs w:val="25"/>
          <w:lang w:val="uk-UA"/>
        </w:rPr>
        <w:t xml:space="preserve"> повинні становити наукові, науково-педагогічні та педагогічні працівники вищого навчального закладу, які працюють у цьому закладі на постійній основі, і не менш як 15 відсотків - виборні представники з числа студентів (курсантів), які обираються студентами (курсантами) шляхом прямих таємних виборів.</w:t>
      </w:r>
    </w:p>
    <w:p w:rsidR="003756DD" w:rsidRPr="00227FC7" w:rsidRDefault="003756DD" w:rsidP="003756DD">
      <w:pPr>
        <w:spacing w:after="0" w:line="240" w:lineRule="auto"/>
        <w:jc w:val="both"/>
        <w:rPr>
          <w:rFonts w:ascii="Times New Roman" w:hAnsi="Times New Roman" w:cs="Times New Roman"/>
          <w:i/>
          <w:sz w:val="25"/>
          <w:szCs w:val="25"/>
          <w:lang w:val="uk-UA"/>
        </w:rPr>
      </w:pPr>
      <w:r w:rsidRPr="00227FC7">
        <w:rPr>
          <w:rFonts w:ascii="Times New Roman" w:hAnsi="Times New Roman" w:cs="Times New Roman"/>
          <w:i/>
          <w:sz w:val="25"/>
          <w:szCs w:val="25"/>
          <w:lang w:val="uk-UA"/>
        </w:rPr>
        <w:tab/>
        <w:t>Вищий колегіальний орган громадського самоврядування скликається не рідше одного разу на рік.</w:t>
      </w:r>
    </w:p>
    <w:p w:rsidR="003756DD" w:rsidRPr="00227FC7" w:rsidRDefault="003756DD" w:rsidP="003756DD">
      <w:pPr>
        <w:spacing w:after="0" w:line="240" w:lineRule="auto"/>
        <w:jc w:val="both"/>
        <w:rPr>
          <w:rFonts w:ascii="Times New Roman" w:hAnsi="Times New Roman" w:cs="Times New Roman"/>
          <w:i/>
          <w:sz w:val="25"/>
          <w:szCs w:val="25"/>
          <w:lang w:val="uk-UA"/>
        </w:rPr>
      </w:pPr>
    </w:p>
    <w:p w:rsidR="003756DD" w:rsidRPr="00227FC7" w:rsidRDefault="003756DD" w:rsidP="003756DD">
      <w:pPr>
        <w:spacing w:after="0" w:line="240" w:lineRule="auto"/>
        <w:jc w:val="both"/>
        <w:rPr>
          <w:rFonts w:ascii="Times New Roman" w:hAnsi="Times New Roman" w:cs="Times New Roman"/>
          <w:i/>
          <w:sz w:val="25"/>
          <w:szCs w:val="25"/>
          <w:lang w:val="uk-UA"/>
        </w:rPr>
      </w:pPr>
      <w:r w:rsidRPr="00227FC7">
        <w:rPr>
          <w:rFonts w:ascii="Times New Roman" w:hAnsi="Times New Roman" w:cs="Times New Roman"/>
          <w:i/>
          <w:sz w:val="25"/>
          <w:szCs w:val="25"/>
          <w:lang w:val="uk-UA"/>
        </w:rPr>
        <w:lastRenderedPageBreak/>
        <w:tab/>
        <w:t>Вищий колегіальний орган громадського самоврядування:</w:t>
      </w:r>
    </w:p>
    <w:p w:rsidR="003756DD" w:rsidRPr="00227FC7" w:rsidRDefault="003756DD" w:rsidP="003756DD">
      <w:pPr>
        <w:pStyle w:val="a3"/>
        <w:numPr>
          <w:ilvl w:val="0"/>
          <w:numId w:val="1"/>
        </w:numPr>
        <w:spacing w:after="0" w:line="240" w:lineRule="auto"/>
        <w:jc w:val="both"/>
        <w:rPr>
          <w:rFonts w:ascii="Times New Roman" w:hAnsi="Times New Roman" w:cs="Times New Roman"/>
          <w:i/>
          <w:sz w:val="25"/>
          <w:szCs w:val="25"/>
          <w:lang w:val="uk-UA"/>
        </w:rPr>
      </w:pPr>
      <w:r w:rsidRPr="00227FC7">
        <w:rPr>
          <w:rFonts w:ascii="Times New Roman" w:hAnsi="Times New Roman" w:cs="Times New Roman"/>
          <w:i/>
          <w:sz w:val="25"/>
          <w:szCs w:val="25"/>
          <w:lang w:val="uk-UA"/>
        </w:rPr>
        <w:t>погоджує за поданням вченої ради вищого навчального закладу статут вищого навчального закладу чи зміни (доповнення) до нього;</w:t>
      </w:r>
    </w:p>
    <w:p w:rsidR="003756DD" w:rsidRPr="00227FC7" w:rsidRDefault="003756DD" w:rsidP="003756DD">
      <w:pPr>
        <w:pStyle w:val="a3"/>
        <w:numPr>
          <w:ilvl w:val="0"/>
          <w:numId w:val="1"/>
        </w:numPr>
        <w:spacing w:after="0" w:line="240" w:lineRule="auto"/>
        <w:jc w:val="both"/>
        <w:rPr>
          <w:rFonts w:ascii="Times New Roman" w:hAnsi="Times New Roman" w:cs="Times New Roman"/>
          <w:i/>
          <w:sz w:val="25"/>
          <w:szCs w:val="25"/>
          <w:lang w:val="uk-UA"/>
        </w:rPr>
      </w:pPr>
      <w:r w:rsidRPr="00227FC7">
        <w:rPr>
          <w:rFonts w:ascii="Times New Roman" w:hAnsi="Times New Roman" w:cs="Times New Roman"/>
          <w:i/>
          <w:sz w:val="25"/>
          <w:szCs w:val="25"/>
          <w:lang w:val="uk-UA"/>
        </w:rPr>
        <w:t>заслуховує щороку звіт керівника вищого навчального закладу та оцінює його діяльність;</w:t>
      </w:r>
    </w:p>
    <w:p w:rsidR="003756DD" w:rsidRPr="00227FC7" w:rsidRDefault="003756DD" w:rsidP="003756DD">
      <w:pPr>
        <w:pStyle w:val="a3"/>
        <w:numPr>
          <w:ilvl w:val="0"/>
          <w:numId w:val="1"/>
        </w:numPr>
        <w:spacing w:after="0" w:line="240" w:lineRule="auto"/>
        <w:jc w:val="both"/>
        <w:rPr>
          <w:rFonts w:ascii="Times New Roman" w:hAnsi="Times New Roman" w:cs="Times New Roman"/>
          <w:i/>
          <w:sz w:val="25"/>
          <w:szCs w:val="25"/>
          <w:lang w:val="uk-UA"/>
        </w:rPr>
      </w:pPr>
      <w:r w:rsidRPr="00227FC7">
        <w:rPr>
          <w:rFonts w:ascii="Times New Roman" w:hAnsi="Times New Roman" w:cs="Times New Roman"/>
          <w:i/>
          <w:sz w:val="25"/>
          <w:szCs w:val="25"/>
          <w:lang w:val="uk-UA"/>
        </w:rPr>
        <w:t>обирає комісію з трудових спорів відповідно до законодавства про працю;</w:t>
      </w:r>
    </w:p>
    <w:p w:rsidR="003756DD" w:rsidRPr="00227FC7" w:rsidRDefault="003756DD" w:rsidP="003756DD">
      <w:pPr>
        <w:pStyle w:val="a3"/>
        <w:numPr>
          <w:ilvl w:val="0"/>
          <w:numId w:val="1"/>
        </w:numPr>
        <w:spacing w:after="0" w:line="240" w:lineRule="auto"/>
        <w:jc w:val="both"/>
        <w:rPr>
          <w:rFonts w:ascii="Times New Roman" w:hAnsi="Times New Roman" w:cs="Times New Roman"/>
          <w:i/>
          <w:sz w:val="25"/>
          <w:szCs w:val="25"/>
          <w:lang w:val="uk-UA"/>
        </w:rPr>
      </w:pPr>
      <w:r w:rsidRPr="00227FC7">
        <w:rPr>
          <w:rFonts w:ascii="Times New Roman" w:hAnsi="Times New Roman" w:cs="Times New Roman"/>
          <w:i/>
          <w:sz w:val="25"/>
          <w:szCs w:val="25"/>
          <w:lang w:val="uk-UA"/>
        </w:rPr>
        <w:t>розглядає за обґрунтованим поданням наглядової або вченої ради вищого навчального закладу питання про дострокове припинення повноважень керівника вищого навчального закладу;</w:t>
      </w:r>
    </w:p>
    <w:p w:rsidR="003756DD" w:rsidRPr="00227FC7" w:rsidRDefault="003756DD" w:rsidP="003756DD">
      <w:pPr>
        <w:pStyle w:val="a3"/>
        <w:numPr>
          <w:ilvl w:val="0"/>
          <w:numId w:val="1"/>
        </w:numPr>
        <w:spacing w:after="0" w:line="240" w:lineRule="auto"/>
        <w:jc w:val="both"/>
        <w:rPr>
          <w:rFonts w:ascii="Times New Roman" w:hAnsi="Times New Roman" w:cs="Times New Roman"/>
          <w:i/>
          <w:sz w:val="25"/>
          <w:szCs w:val="25"/>
          <w:lang w:val="uk-UA"/>
        </w:rPr>
      </w:pPr>
      <w:r w:rsidRPr="00227FC7">
        <w:rPr>
          <w:rFonts w:ascii="Times New Roman" w:hAnsi="Times New Roman" w:cs="Times New Roman"/>
          <w:i/>
          <w:sz w:val="25"/>
          <w:szCs w:val="25"/>
          <w:lang w:val="uk-UA"/>
        </w:rPr>
        <w:t>затверджує правила внутрішнього розпорядку вищого навчального закладу і колективний договір;</w:t>
      </w:r>
    </w:p>
    <w:p w:rsidR="003756DD" w:rsidRPr="00227FC7" w:rsidRDefault="003756DD" w:rsidP="003756DD">
      <w:pPr>
        <w:pStyle w:val="a3"/>
        <w:numPr>
          <w:ilvl w:val="0"/>
          <w:numId w:val="1"/>
        </w:numPr>
        <w:spacing w:after="0" w:line="240" w:lineRule="auto"/>
        <w:jc w:val="both"/>
        <w:rPr>
          <w:rFonts w:ascii="Times New Roman" w:hAnsi="Times New Roman" w:cs="Times New Roman"/>
          <w:i/>
          <w:sz w:val="25"/>
          <w:szCs w:val="25"/>
          <w:lang w:val="uk-UA"/>
        </w:rPr>
      </w:pPr>
      <w:r w:rsidRPr="00227FC7">
        <w:rPr>
          <w:rFonts w:ascii="Times New Roman" w:hAnsi="Times New Roman" w:cs="Times New Roman"/>
          <w:i/>
          <w:sz w:val="25"/>
          <w:szCs w:val="25"/>
          <w:lang w:val="uk-UA"/>
        </w:rPr>
        <w:t>розглядає інші питання діяльності вищого навчального закладу.</w:t>
      </w:r>
    </w:p>
    <w:p w:rsidR="003756DD" w:rsidRPr="00227FC7" w:rsidRDefault="003756DD" w:rsidP="003756DD">
      <w:pPr>
        <w:spacing w:after="0" w:line="240" w:lineRule="auto"/>
        <w:jc w:val="both"/>
        <w:rPr>
          <w:rFonts w:ascii="Times New Roman" w:hAnsi="Times New Roman" w:cs="Times New Roman"/>
          <w:sz w:val="25"/>
          <w:szCs w:val="25"/>
          <w:lang w:val="uk-UA"/>
        </w:rPr>
      </w:pPr>
    </w:p>
    <w:p w:rsidR="003756DD" w:rsidRPr="00227FC7" w:rsidRDefault="003756DD" w:rsidP="003756DD">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r>
    </w:p>
    <w:p w:rsidR="00AF7DD7" w:rsidRPr="00227FC7" w:rsidRDefault="00AF7DD7" w:rsidP="003756DD">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Акти органів управління НАУ, спрямовані на обрання та затвердження складу Вченої ради, були прийняті у період з 1</w:t>
      </w:r>
      <w:r w:rsidR="009B1F09" w:rsidRPr="00227FC7">
        <w:rPr>
          <w:rFonts w:ascii="Times New Roman" w:hAnsi="Times New Roman" w:cs="Times New Roman"/>
          <w:sz w:val="25"/>
          <w:szCs w:val="25"/>
          <w:lang w:val="uk-UA"/>
        </w:rPr>
        <w:t>8</w:t>
      </w:r>
      <w:r w:rsidR="00E055BD" w:rsidRPr="00227FC7">
        <w:rPr>
          <w:rFonts w:ascii="Times New Roman" w:hAnsi="Times New Roman" w:cs="Times New Roman"/>
          <w:sz w:val="25"/>
          <w:szCs w:val="25"/>
          <w:lang w:val="uk-UA"/>
        </w:rPr>
        <w:t>.02</w:t>
      </w:r>
      <w:r w:rsidRPr="00227FC7">
        <w:rPr>
          <w:rFonts w:ascii="Times New Roman" w:hAnsi="Times New Roman" w:cs="Times New Roman"/>
          <w:sz w:val="25"/>
          <w:szCs w:val="25"/>
          <w:lang w:val="uk-UA"/>
        </w:rPr>
        <w:t>.2015р. по 20.04.2015р.</w:t>
      </w:r>
    </w:p>
    <w:p w:rsidR="003756DD" w:rsidRPr="00227FC7" w:rsidRDefault="00AF7DD7" w:rsidP="003756DD">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r>
      <w:r w:rsidR="00DD0408" w:rsidRPr="00227FC7">
        <w:rPr>
          <w:rFonts w:ascii="Times New Roman" w:hAnsi="Times New Roman" w:cs="Times New Roman"/>
          <w:sz w:val="25"/>
          <w:szCs w:val="25"/>
          <w:lang w:val="uk-UA"/>
        </w:rPr>
        <w:t xml:space="preserve">До 01.04.2015р. діяв Статут НАУ, затверджений наказом №507 </w:t>
      </w:r>
      <w:r w:rsidR="003756DD" w:rsidRPr="00227FC7">
        <w:rPr>
          <w:rFonts w:ascii="Times New Roman" w:hAnsi="Times New Roman" w:cs="Times New Roman"/>
          <w:sz w:val="25"/>
          <w:szCs w:val="25"/>
          <w:lang w:val="uk-UA"/>
        </w:rPr>
        <w:t>від 23.04.2014р.</w:t>
      </w:r>
      <w:r w:rsidR="00DD0408" w:rsidRPr="00227FC7">
        <w:rPr>
          <w:rFonts w:ascii="Times New Roman" w:hAnsi="Times New Roman" w:cs="Times New Roman"/>
          <w:sz w:val="25"/>
          <w:szCs w:val="25"/>
          <w:lang w:val="uk-UA"/>
        </w:rPr>
        <w:t xml:space="preserve"> МОН України</w:t>
      </w:r>
      <w:r w:rsidRPr="00227FC7">
        <w:rPr>
          <w:rFonts w:ascii="Times New Roman" w:hAnsi="Times New Roman" w:cs="Times New Roman"/>
          <w:sz w:val="25"/>
          <w:szCs w:val="25"/>
          <w:lang w:val="uk-UA"/>
        </w:rPr>
        <w:t>, зареєстрований в ЄДР</w:t>
      </w:r>
      <w:r w:rsidR="00610A43" w:rsidRPr="00227FC7">
        <w:rPr>
          <w:rFonts w:ascii="Times New Roman" w:hAnsi="Times New Roman" w:cs="Times New Roman"/>
          <w:sz w:val="25"/>
          <w:szCs w:val="25"/>
          <w:lang w:val="uk-UA"/>
        </w:rPr>
        <w:t>ПОУ</w:t>
      </w:r>
      <w:r w:rsidRPr="00227FC7">
        <w:rPr>
          <w:rFonts w:ascii="Times New Roman" w:hAnsi="Times New Roman" w:cs="Times New Roman"/>
          <w:sz w:val="25"/>
          <w:szCs w:val="25"/>
          <w:lang w:val="uk-UA"/>
        </w:rPr>
        <w:t xml:space="preserve"> 29.04.2014р. (далі Статут від 29.04.2014р.)</w:t>
      </w:r>
    </w:p>
    <w:p w:rsidR="003756DD" w:rsidRPr="00227FC7" w:rsidRDefault="003756DD" w:rsidP="003756DD">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З 02.04.2015р. діяв Статут НАУ</w:t>
      </w:r>
      <w:r w:rsidR="00DD0408" w:rsidRPr="00227FC7">
        <w:rPr>
          <w:rFonts w:ascii="Times New Roman" w:hAnsi="Times New Roman" w:cs="Times New Roman"/>
          <w:sz w:val="25"/>
          <w:szCs w:val="25"/>
          <w:lang w:val="uk-UA"/>
        </w:rPr>
        <w:t>, затверджений наказом № 361</w:t>
      </w:r>
      <w:r w:rsidRPr="00227FC7">
        <w:rPr>
          <w:rFonts w:ascii="Times New Roman" w:hAnsi="Times New Roman" w:cs="Times New Roman"/>
          <w:sz w:val="25"/>
          <w:szCs w:val="25"/>
          <w:lang w:val="uk-UA"/>
        </w:rPr>
        <w:t xml:space="preserve"> від 27.03.2015р.</w:t>
      </w:r>
      <w:r w:rsidR="00DD0408" w:rsidRPr="00227FC7">
        <w:rPr>
          <w:rFonts w:ascii="Times New Roman" w:hAnsi="Times New Roman" w:cs="Times New Roman"/>
          <w:sz w:val="25"/>
          <w:szCs w:val="25"/>
          <w:lang w:val="uk-UA"/>
        </w:rPr>
        <w:t xml:space="preserve"> МОН України</w:t>
      </w:r>
      <w:r w:rsidR="00610A43" w:rsidRPr="00227FC7">
        <w:rPr>
          <w:rFonts w:ascii="Times New Roman" w:hAnsi="Times New Roman" w:cs="Times New Roman"/>
          <w:sz w:val="25"/>
          <w:szCs w:val="25"/>
          <w:lang w:val="uk-UA"/>
        </w:rPr>
        <w:t>, зареєстрований в ЄДРПОУ 02.04.2015р.</w:t>
      </w:r>
      <w:r w:rsidR="00AF7DD7" w:rsidRPr="00227FC7">
        <w:rPr>
          <w:rFonts w:ascii="Times New Roman" w:hAnsi="Times New Roman" w:cs="Times New Roman"/>
          <w:sz w:val="25"/>
          <w:szCs w:val="25"/>
          <w:lang w:val="uk-UA"/>
        </w:rPr>
        <w:t xml:space="preserve"> (далі Статут від </w:t>
      </w:r>
      <w:r w:rsidR="00610A43" w:rsidRPr="00227FC7">
        <w:rPr>
          <w:rFonts w:ascii="Times New Roman" w:hAnsi="Times New Roman" w:cs="Times New Roman"/>
          <w:sz w:val="25"/>
          <w:szCs w:val="25"/>
          <w:lang w:val="uk-UA"/>
        </w:rPr>
        <w:t>02.04.2015р.</w:t>
      </w:r>
      <w:r w:rsidR="00AF7DD7" w:rsidRPr="00227FC7">
        <w:rPr>
          <w:rFonts w:ascii="Times New Roman" w:hAnsi="Times New Roman" w:cs="Times New Roman"/>
          <w:sz w:val="25"/>
          <w:szCs w:val="25"/>
          <w:lang w:val="uk-UA"/>
        </w:rPr>
        <w:t>)</w:t>
      </w:r>
    </w:p>
    <w:p w:rsidR="00AF7DD7" w:rsidRPr="00227FC7" w:rsidRDefault="00AF7DD7" w:rsidP="003756DD">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Тобто, дії та акти органів управління НАУ, під час процедури обрання складу Вченої ради, підпадають під регулювання різних редакцій Статуту Університету, зважаючи на момент їх вчинення (прийняття), а також на період їх дії у часі.</w:t>
      </w:r>
      <w:r w:rsidR="008465D6" w:rsidRPr="00227FC7">
        <w:rPr>
          <w:rFonts w:ascii="Times New Roman" w:hAnsi="Times New Roman" w:cs="Times New Roman"/>
          <w:sz w:val="25"/>
          <w:szCs w:val="25"/>
          <w:lang w:val="uk-UA"/>
        </w:rPr>
        <w:t xml:space="preserve"> А тому, при розгляді поставлених питань, слід враховувати особливості чинних</w:t>
      </w:r>
      <w:r w:rsidR="000E265C" w:rsidRPr="00227FC7">
        <w:rPr>
          <w:rFonts w:ascii="Times New Roman" w:hAnsi="Times New Roman" w:cs="Times New Roman"/>
          <w:sz w:val="25"/>
          <w:szCs w:val="25"/>
          <w:lang w:val="uk-UA"/>
        </w:rPr>
        <w:t>,</w:t>
      </w:r>
      <w:r w:rsidR="008465D6" w:rsidRPr="00227FC7">
        <w:rPr>
          <w:rFonts w:ascii="Times New Roman" w:hAnsi="Times New Roman" w:cs="Times New Roman"/>
          <w:sz w:val="25"/>
          <w:szCs w:val="25"/>
          <w:lang w:val="uk-UA"/>
        </w:rPr>
        <w:t xml:space="preserve"> </w:t>
      </w:r>
      <w:r w:rsidR="000E265C" w:rsidRPr="00227FC7">
        <w:rPr>
          <w:rFonts w:ascii="Times New Roman" w:hAnsi="Times New Roman" w:cs="Times New Roman"/>
          <w:sz w:val="25"/>
          <w:szCs w:val="25"/>
          <w:lang w:val="uk-UA"/>
        </w:rPr>
        <w:t>на момент здійснення конкретних дій, редакцій Статуту НАУ.</w:t>
      </w:r>
    </w:p>
    <w:p w:rsidR="00E055BD" w:rsidRPr="00227FC7" w:rsidRDefault="00E055BD" w:rsidP="003756DD">
      <w:pPr>
        <w:spacing w:after="0" w:line="240" w:lineRule="auto"/>
        <w:jc w:val="both"/>
        <w:rPr>
          <w:rFonts w:ascii="Times New Roman" w:hAnsi="Times New Roman" w:cs="Times New Roman"/>
          <w:sz w:val="25"/>
          <w:szCs w:val="25"/>
          <w:lang w:val="uk-UA"/>
        </w:rPr>
      </w:pPr>
    </w:p>
    <w:p w:rsidR="009B1F09" w:rsidRPr="00227FC7" w:rsidRDefault="00AF7DD7" w:rsidP="003756DD">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 xml:space="preserve">Відповідно до п.5.4.2. </w:t>
      </w:r>
      <w:r w:rsidR="00610A43" w:rsidRPr="00227FC7">
        <w:rPr>
          <w:rFonts w:ascii="Times New Roman" w:hAnsi="Times New Roman" w:cs="Times New Roman"/>
          <w:sz w:val="25"/>
          <w:szCs w:val="25"/>
          <w:lang w:val="uk-UA"/>
        </w:rPr>
        <w:t xml:space="preserve">Статуту від 29.04.2014р., до складу Вченої ради за посадами входять: ректор, перший проректор, проректори, директори інститутів, директори відокремлених структурних підрозділів (ВСП): Кіровоградської льотної академії, Промислово-економічного коледжу, Криворізького, Слов’янського та Васильківського коледжів, Кременчуцького льотного коледжу, Коледжу інформаційних технологій та землевпорядкування, Київського коледжу комп’ютерних технологій та економіки, Вищого професійного училища, вчений секретар, а також голова первинної </w:t>
      </w:r>
      <w:r w:rsidR="009B1F09" w:rsidRPr="00227FC7">
        <w:rPr>
          <w:rFonts w:ascii="Times New Roman" w:hAnsi="Times New Roman" w:cs="Times New Roman"/>
          <w:sz w:val="25"/>
          <w:szCs w:val="25"/>
          <w:lang w:val="uk-UA"/>
        </w:rPr>
        <w:t xml:space="preserve">профспілкової організації співробітників Університету, голова первинної профспілкової організації студентів і аспірантів Університету, головний бухгалтер, декани та виборні представники, які представляють науково-педагогічних та інших працівників, які обираються з числа завідуючих кафедрами базового закладу, провідних професорів та науковців, відомих учених та інших осіб. При цьому, не менш як 75 відсотків складу повинні становити науково-педагогічні працівники Університету і не менш як 10 відсотків - виборні представники з числа осіб, які навчаються в Університеті. </w:t>
      </w:r>
    </w:p>
    <w:p w:rsidR="00E055BD" w:rsidRPr="00227FC7" w:rsidRDefault="00E055BD" w:rsidP="003756DD">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Відповідні положення закріплені й в Статуті від 02.04.2015р., до переліку лише додано посаду директора науково-технічної бібліотеки.</w:t>
      </w:r>
    </w:p>
    <w:p w:rsidR="003756DD" w:rsidRPr="00227FC7" w:rsidRDefault="003756DD" w:rsidP="003756DD">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В абз. 2 п. 5.4.2. Статуту від 2</w:t>
      </w:r>
      <w:r w:rsidR="009B1F09" w:rsidRPr="00227FC7">
        <w:rPr>
          <w:rFonts w:ascii="Times New Roman" w:hAnsi="Times New Roman" w:cs="Times New Roman"/>
          <w:sz w:val="25"/>
          <w:szCs w:val="25"/>
          <w:lang w:val="uk-UA"/>
        </w:rPr>
        <w:t>9</w:t>
      </w:r>
      <w:r w:rsidRPr="00227FC7">
        <w:rPr>
          <w:rFonts w:ascii="Times New Roman" w:hAnsi="Times New Roman" w:cs="Times New Roman"/>
          <w:sz w:val="25"/>
          <w:szCs w:val="25"/>
          <w:lang w:val="uk-UA"/>
        </w:rPr>
        <w:t>.04.2014р., передбачено, що квоти представництва  виборних представників до складу Вченої ради визначаються самою Вченою радою.</w:t>
      </w:r>
    </w:p>
    <w:p w:rsidR="00D604B7" w:rsidRPr="00227FC7" w:rsidRDefault="00D604B7" w:rsidP="000E265C">
      <w:pPr>
        <w:shd w:val="clear" w:color="auto" w:fill="FFFFFF" w:themeFill="background1"/>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 xml:space="preserve">Відповідно до абз. </w:t>
      </w:r>
      <w:r w:rsidR="005430F7" w:rsidRPr="00227FC7">
        <w:rPr>
          <w:rFonts w:ascii="Times New Roman" w:hAnsi="Times New Roman" w:cs="Times New Roman"/>
          <w:sz w:val="25"/>
          <w:szCs w:val="25"/>
          <w:lang w:val="uk-UA"/>
        </w:rPr>
        <w:t>4 п. 5.4.2. Статуту від 29.04.2014р., виборні представники обираються конференцією трудового колективу Університету за поданням структурних підрозділів, у яких вони працюють.</w:t>
      </w:r>
      <w:r w:rsidR="000E265C" w:rsidRPr="00227FC7">
        <w:rPr>
          <w:rFonts w:ascii="Times New Roman" w:hAnsi="Times New Roman" w:cs="Times New Roman"/>
          <w:sz w:val="25"/>
          <w:szCs w:val="25"/>
          <w:lang w:val="uk-UA"/>
        </w:rPr>
        <w:t xml:space="preserve"> Відповідне положення закріплено й в абз. 5 п. 5.4.2. Статуту від 02.04.2015р.</w:t>
      </w:r>
    </w:p>
    <w:p w:rsidR="003756DD" w:rsidRPr="00227FC7" w:rsidRDefault="005430F7" w:rsidP="000E265C">
      <w:pPr>
        <w:shd w:val="clear" w:color="auto" w:fill="FFFFFF" w:themeFill="background1"/>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r>
      <w:r w:rsidR="000E265C" w:rsidRPr="00227FC7">
        <w:rPr>
          <w:rFonts w:ascii="Times New Roman" w:hAnsi="Times New Roman" w:cs="Times New Roman"/>
          <w:sz w:val="25"/>
          <w:szCs w:val="25"/>
          <w:lang w:val="uk-UA"/>
        </w:rPr>
        <w:t>Проте, в</w:t>
      </w:r>
      <w:r w:rsidR="003756DD" w:rsidRPr="00227FC7">
        <w:rPr>
          <w:rFonts w:ascii="Times New Roman" w:hAnsi="Times New Roman" w:cs="Times New Roman"/>
          <w:sz w:val="25"/>
          <w:szCs w:val="25"/>
          <w:lang w:val="uk-UA"/>
        </w:rPr>
        <w:t xml:space="preserve"> Статуті від </w:t>
      </w:r>
      <w:r w:rsidR="009B1F09" w:rsidRPr="00227FC7">
        <w:rPr>
          <w:rFonts w:ascii="Times New Roman" w:hAnsi="Times New Roman" w:cs="Times New Roman"/>
          <w:sz w:val="25"/>
          <w:szCs w:val="25"/>
          <w:lang w:val="uk-UA"/>
        </w:rPr>
        <w:t>02.04</w:t>
      </w:r>
      <w:r w:rsidR="003756DD" w:rsidRPr="00227FC7">
        <w:rPr>
          <w:rFonts w:ascii="Times New Roman" w:hAnsi="Times New Roman" w:cs="Times New Roman"/>
          <w:sz w:val="25"/>
          <w:szCs w:val="25"/>
          <w:lang w:val="uk-UA"/>
        </w:rPr>
        <w:t>.2015р. не визначено квоти</w:t>
      </w:r>
      <w:r w:rsidR="003756DD" w:rsidRPr="00227FC7">
        <w:rPr>
          <w:rFonts w:ascii="Times New Roman" w:hAnsi="Times New Roman" w:cs="Times New Roman"/>
          <w:b/>
          <w:i/>
          <w:sz w:val="25"/>
          <w:szCs w:val="25"/>
          <w:lang w:val="uk-UA"/>
        </w:rPr>
        <w:t xml:space="preserve"> </w:t>
      </w:r>
      <w:r w:rsidR="003756DD" w:rsidRPr="00227FC7">
        <w:rPr>
          <w:rFonts w:ascii="Times New Roman" w:hAnsi="Times New Roman" w:cs="Times New Roman"/>
          <w:sz w:val="25"/>
          <w:szCs w:val="25"/>
          <w:lang w:val="uk-UA"/>
        </w:rPr>
        <w:t xml:space="preserve">виборних представників до складу Вченої ради, що не відповідає абз. 1 ч. 3 ст. 36 ЗУ "Про вищу освіту". Також, в Статуті від </w:t>
      </w:r>
      <w:r w:rsidR="009B1F09" w:rsidRPr="00227FC7">
        <w:rPr>
          <w:rFonts w:ascii="Times New Roman" w:hAnsi="Times New Roman" w:cs="Times New Roman"/>
          <w:sz w:val="25"/>
          <w:szCs w:val="25"/>
          <w:lang w:val="uk-UA"/>
        </w:rPr>
        <w:t xml:space="preserve">02.04.2015р. </w:t>
      </w:r>
      <w:r w:rsidR="003756DD" w:rsidRPr="00227FC7">
        <w:rPr>
          <w:rFonts w:ascii="Times New Roman" w:hAnsi="Times New Roman" w:cs="Times New Roman"/>
          <w:sz w:val="25"/>
          <w:szCs w:val="25"/>
          <w:lang w:val="uk-UA"/>
        </w:rPr>
        <w:t xml:space="preserve"> не передбачено порядку визначення цих квот та не визначено орган управління університетом, що уповноважений встановлювати такі квоти.</w:t>
      </w:r>
    </w:p>
    <w:p w:rsidR="003756DD" w:rsidRPr="00227FC7" w:rsidRDefault="003756DD" w:rsidP="003756DD">
      <w:pPr>
        <w:spacing w:after="0" w:line="240" w:lineRule="auto"/>
        <w:jc w:val="both"/>
        <w:rPr>
          <w:rFonts w:ascii="Times New Roman" w:hAnsi="Times New Roman" w:cs="Times New Roman"/>
          <w:b/>
          <w:sz w:val="25"/>
          <w:szCs w:val="25"/>
          <w:lang w:val="uk-UA"/>
        </w:rPr>
      </w:pPr>
      <w:r w:rsidRPr="00227FC7">
        <w:rPr>
          <w:rFonts w:ascii="Times New Roman" w:hAnsi="Times New Roman" w:cs="Times New Roman"/>
          <w:sz w:val="25"/>
          <w:szCs w:val="25"/>
          <w:lang w:val="uk-UA"/>
        </w:rPr>
        <w:lastRenderedPageBreak/>
        <w:tab/>
      </w:r>
      <w:r w:rsidRPr="00227FC7">
        <w:rPr>
          <w:rFonts w:ascii="Times New Roman" w:hAnsi="Times New Roman" w:cs="Times New Roman"/>
          <w:b/>
          <w:sz w:val="25"/>
          <w:szCs w:val="25"/>
          <w:lang w:val="uk-UA"/>
        </w:rPr>
        <w:t>18.03.2015р. Рішенням Вченої ради НАУ визначено квоти виборних представників до складу Вченої ради</w:t>
      </w:r>
      <w:r w:rsidR="00E055BD" w:rsidRPr="00227FC7">
        <w:rPr>
          <w:rFonts w:ascii="Times New Roman" w:hAnsi="Times New Roman" w:cs="Times New Roman"/>
          <w:b/>
          <w:sz w:val="25"/>
          <w:szCs w:val="25"/>
          <w:lang w:val="uk-UA"/>
        </w:rPr>
        <w:t xml:space="preserve">, всього 59 осіб, з них 10 студентів.                </w:t>
      </w:r>
      <w:r w:rsidRPr="00227FC7">
        <w:rPr>
          <w:rFonts w:ascii="Times New Roman" w:hAnsi="Times New Roman" w:cs="Times New Roman"/>
          <w:b/>
          <w:sz w:val="25"/>
          <w:szCs w:val="25"/>
          <w:lang w:val="uk-UA"/>
        </w:rPr>
        <w:t xml:space="preserve"> </w:t>
      </w:r>
      <w:r w:rsidRPr="00227FC7">
        <w:rPr>
          <w:rFonts w:ascii="Times New Roman" w:hAnsi="Times New Roman" w:cs="Times New Roman"/>
          <w:sz w:val="25"/>
          <w:szCs w:val="25"/>
          <w:lang w:val="uk-UA"/>
        </w:rPr>
        <w:t>Відомості щодо введення цього рішення Вченої ради в дію наказом ректора на даний час відсутні.</w:t>
      </w:r>
    </w:p>
    <w:p w:rsidR="009B1F09" w:rsidRPr="00227FC7" w:rsidRDefault="003756DD" w:rsidP="003756DD">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r>
      <w:r w:rsidR="00D604B7" w:rsidRPr="00227FC7">
        <w:rPr>
          <w:rFonts w:ascii="Times New Roman" w:hAnsi="Times New Roman" w:cs="Times New Roman"/>
          <w:sz w:val="25"/>
          <w:szCs w:val="25"/>
          <w:lang w:val="uk-UA"/>
        </w:rPr>
        <w:t xml:space="preserve">Однак, у зв’язку із набуттям чинності з 02.04.2015р. нової редакції Статуту, якою не визначено квоти представників до складу Вченої ради, а також не передбачений               будь-який порядок їх визначення, застосування вказаного Рішення Вченої ради НАУ від 18.03.2015р. </w:t>
      </w:r>
      <w:r w:rsidR="000B6D46" w:rsidRPr="00227FC7">
        <w:rPr>
          <w:rFonts w:ascii="Times New Roman" w:hAnsi="Times New Roman" w:cs="Times New Roman"/>
          <w:sz w:val="25"/>
          <w:szCs w:val="25"/>
          <w:lang w:val="uk-UA"/>
        </w:rPr>
        <w:t>видається</w:t>
      </w:r>
      <w:r w:rsidR="00D604B7" w:rsidRPr="00227FC7">
        <w:rPr>
          <w:rFonts w:ascii="Times New Roman" w:hAnsi="Times New Roman" w:cs="Times New Roman"/>
          <w:sz w:val="25"/>
          <w:szCs w:val="25"/>
          <w:lang w:val="uk-UA"/>
        </w:rPr>
        <w:t xml:space="preserve"> сумнів</w:t>
      </w:r>
      <w:r w:rsidR="000B6D46" w:rsidRPr="00227FC7">
        <w:rPr>
          <w:rFonts w:ascii="Times New Roman" w:hAnsi="Times New Roman" w:cs="Times New Roman"/>
          <w:sz w:val="25"/>
          <w:szCs w:val="25"/>
          <w:lang w:val="uk-UA"/>
        </w:rPr>
        <w:t>ним</w:t>
      </w:r>
      <w:r w:rsidR="00D604B7" w:rsidRPr="00227FC7">
        <w:rPr>
          <w:rFonts w:ascii="Times New Roman" w:hAnsi="Times New Roman" w:cs="Times New Roman"/>
          <w:sz w:val="25"/>
          <w:szCs w:val="25"/>
          <w:lang w:val="uk-UA"/>
        </w:rPr>
        <w:t>, оскільки суперечить абз. 1 ч. 3 ст. 36 ЗУ "Про вищу освіту".</w:t>
      </w:r>
    </w:p>
    <w:p w:rsidR="006312F3" w:rsidRPr="00227FC7" w:rsidRDefault="00E055BD" w:rsidP="003756DD">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r>
      <w:r w:rsidR="006312F3" w:rsidRPr="00227FC7">
        <w:rPr>
          <w:rFonts w:ascii="Times New Roman" w:hAnsi="Times New Roman" w:cs="Times New Roman"/>
          <w:sz w:val="25"/>
          <w:szCs w:val="25"/>
          <w:lang w:val="uk-UA"/>
        </w:rPr>
        <w:t>15.04.2015р. Вченою радою НАУ (Протокол №3) затверд</w:t>
      </w:r>
      <w:r w:rsidR="000E265C" w:rsidRPr="00227FC7">
        <w:rPr>
          <w:rFonts w:ascii="Times New Roman" w:hAnsi="Times New Roman" w:cs="Times New Roman"/>
          <w:sz w:val="25"/>
          <w:szCs w:val="25"/>
          <w:lang w:val="uk-UA"/>
        </w:rPr>
        <w:t xml:space="preserve">жено Положення про Вчену раду. </w:t>
      </w:r>
      <w:r w:rsidR="006312F3" w:rsidRPr="00227FC7">
        <w:rPr>
          <w:rFonts w:ascii="Times New Roman" w:hAnsi="Times New Roman" w:cs="Times New Roman"/>
          <w:sz w:val="25"/>
          <w:szCs w:val="25"/>
          <w:lang w:val="uk-UA"/>
        </w:rPr>
        <w:t>Відповідно до п. 3.4. цього Положення, кількісне представництво (квоти) виборних представників визначається Вченою радою НАУ шляхом відкритого голосування.</w:t>
      </w:r>
    </w:p>
    <w:p w:rsidR="006312F3" w:rsidRPr="00227FC7" w:rsidRDefault="006312F3" w:rsidP="003756DD">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r>
      <w:r w:rsidR="000E265C" w:rsidRPr="00227FC7">
        <w:rPr>
          <w:rFonts w:ascii="Times New Roman" w:hAnsi="Times New Roman" w:cs="Times New Roman"/>
          <w:sz w:val="25"/>
          <w:szCs w:val="25"/>
          <w:lang w:val="uk-UA"/>
        </w:rPr>
        <w:t>Окремо</w:t>
      </w:r>
      <w:r w:rsidRPr="00227FC7">
        <w:rPr>
          <w:rFonts w:ascii="Times New Roman" w:hAnsi="Times New Roman" w:cs="Times New Roman"/>
          <w:sz w:val="25"/>
          <w:szCs w:val="25"/>
          <w:lang w:val="uk-UA"/>
        </w:rPr>
        <w:t xml:space="preserve">, слід зазначити, що а ні законодавством, а ні Статутом НАУ не передбачено повноваження Вченої ради </w:t>
      </w:r>
      <w:r w:rsidR="000E265C" w:rsidRPr="00227FC7">
        <w:rPr>
          <w:rFonts w:ascii="Times New Roman" w:hAnsi="Times New Roman" w:cs="Times New Roman"/>
          <w:sz w:val="25"/>
          <w:szCs w:val="25"/>
          <w:lang w:val="uk-UA"/>
        </w:rPr>
        <w:t xml:space="preserve">самостійно </w:t>
      </w:r>
      <w:r w:rsidRPr="00227FC7">
        <w:rPr>
          <w:rFonts w:ascii="Times New Roman" w:hAnsi="Times New Roman" w:cs="Times New Roman"/>
          <w:sz w:val="25"/>
          <w:szCs w:val="25"/>
          <w:lang w:val="uk-UA"/>
        </w:rPr>
        <w:t>затверджувати положення про Вчену раду.</w:t>
      </w:r>
      <w:r w:rsidR="000E265C" w:rsidRPr="00227FC7">
        <w:rPr>
          <w:rFonts w:ascii="Times New Roman" w:hAnsi="Times New Roman" w:cs="Times New Roman"/>
          <w:sz w:val="25"/>
          <w:szCs w:val="25"/>
          <w:lang w:val="uk-UA"/>
        </w:rPr>
        <w:t xml:space="preserve"> Самостійне визначення одним з органом управління </w:t>
      </w:r>
      <w:r w:rsidR="00E023C2" w:rsidRPr="00227FC7">
        <w:rPr>
          <w:rFonts w:ascii="Times New Roman" w:hAnsi="Times New Roman" w:cs="Times New Roman"/>
          <w:sz w:val="25"/>
          <w:szCs w:val="25"/>
          <w:lang w:val="uk-UA"/>
        </w:rPr>
        <w:t>Університетом основного ак</w:t>
      </w:r>
      <w:r w:rsidR="00470316" w:rsidRPr="00227FC7">
        <w:rPr>
          <w:rFonts w:ascii="Times New Roman" w:hAnsi="Times New Roman" w:cs="Times New Roman"/>
          <w:sz w:val="25"/>
          <w:szCs w:val="25"/>
          <w:lang w:val="uk-UA"/>
        </w:rPr>
        <w:t>ту, яким регламентує його власні</w:t>
      </w:r>
      <w:r w:rsidR="00E023C2" w:rsidRPr="00227FC7">
        <w:rPr>
          <w:rFonts w:ascii="Times New Roman" w:hAnsi="Times New Roman" w:cs="Times New Roman"/>
          <w:sz w:val="25"/>
          <w:szCs w:val="25"/>
          <w:lang w:val="uk-UA"/>
        </w:rPr>
        <w:t xml:space="preserve"> повноваження суперечить принципу розмежування прав, повноважень і відповідальності </w:t>
      </w:r>
      <w:r w:rsidR="00470316" w:rsidRPr="00227FC7">
        <w:rPr>
          <w:rFonts w:ascii="Times New Roman" w:hAnsi="Times New Roman" w:cs="Times New Roman"/>
          <w:sz w:val="25"/>
          <w:szCs w:val="25"/>
          <w:lang w:val="uk-UA"/>
        </w:rPr>
        <w:t>між органами</w:t>
      </w:r>
      <w:r w:rsidR="00E023C2" w:rsidRPr="00227FC7">
        <w:rPr>
          <w:rFonts w:ascii="Times New Roman" w:hAnsi="Times New Roman" w:cs="Times New Roman"/>
          <w:sz w:val="25"/>
          <w:szCs w:val="25"/>
          <w:lang w:val="uk-UA"/>
        </w:rPr>
        <w:t xml:space="preserve"> управління вищого навчального закладу.</w:t>
      </w:r>
    </w:p>
    <w:p w:rsidR="006312F3" w:rsidRPr="00227FC7" w:rsidRDefault="006312F3" w:rsidP="003756DD">
      <w:pPr>
        <w:spacing w:after="0" w:line="240" w:lineRule="auto"/>
        <w:jc w:val="both"/>
        <w:rPr>
          <w:rFonts w:ascii="Times New Roman" w:hAnsi="Times New Roman" w:cs="Times New Roman"/>
          <w:sz w:val="25"/>
          <w:szCs w:val="25"/>
          <w:lang w:val="uk-UA"/>
        </w:rPr>
      </w:pPr>
    </w:p>
    <w:p w:rsidR="00D604B7" w:rsidRPr="00227FC7" w:rsidRDefault="00D604B7" w:rsidP="003756DD">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b/>
          <w:sz w:val="25"/>
          <w:szCs w:val="25"/>
          <w:lang w:val="uk-UA"/>
        </w:rPr>
        <w:tab/>
      </w:r>
      <w:r w:rsidR="002B7B93" w:rsidRPr="00227FC7">
        <w:rPr>
          <w:rFonts w:ascii="Times New Roman" w:hAnsi="Times New Roman" w:cs="Times New Roman"/>
          <w:sz w:val="25"/>
          <w:szCs w:val="25"/>
          <w:lang w:val="uk-UA"/>
        </w:rPr>
        <w:t xml:space="preserve">Окремо слід розглянути </w:t>
      </w:r>
      <w:r w:rsidR="006312F3" w:rsidRPr="00227FC7">
        <w:rPr>
          <w:rFonts w:ascii="Times New Roman" w:hAnsi="Times New Roman" w:cs="Times New Roman"/>
          <w:sz w:val="25"/>
          <w:szCs w:val="25"/>
          <w:lang w:val="uk-UA"/>
        </w:rPr>
        <w:t>обставини скликання Конференції трудового колективу НАУ, що відбулася 20.04.2015р., на якій обрано виборних представників до складу Вченої ради НАУ.</w:t>
      </w:r>
    </w:p>
    <w:p w:rsidR="006312F3" w:rsidRPr="00227FC7" w:rsidRDefault="006312F3" w:rsidP="003756DD">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Відповідно до ч. 2 ст. 39 ЗУ "Про вищу освіту", порядок скликання і прийняття рішень вищого колегіального органу громадського самоврядування визначається статутом вищого навчального закладу.</w:t>
      </w:r>
    </w:p>
    <w:p w:rsidR="006312F3" w:rsidRPr="00227FC7" w:rsidRDefault="006312F3" w:rsidP="003756DD">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Оскільки процедура скликання на 20.04.2015р. Конференції трудового колекти</w:t>
      </w:r>
      <w:r w:rsidR="00B02F83" w:rsidRPr="00227FC7">
        <w:rPr>
          <w:rFonts w:ascii="Times New Roman" w:hAnsi="Times New Roman" w:cs="Times New Roman"/>
          <w:sz w:val="25"/>
          <w:szCs w:val="25"/>
          <w:lang w:val="uk-UA"/>
        </w:rPr>
        <w:t>ву розпочалась до наб</w:t>
      </w:r>
      <w:r w:rsidRPr="00227FC7">
        <w:rPr>
          <w:rFonts w:ascii="Times New Roman" w:hAnsi="Times New Roman" w:cs="Times New Roman"/>
          <w:sz w:val="25"/>
          <w:szCs w:val="25"/>
          <w:lang w:val="uk-UA"/>
        </w:rPr>
        <w:t>рання чинності Статутом від 02.04.2015р., перш за все слід звернутися до положень Статуту від 29.04.2014р.</w:t>
      </w:r>
    </w:p>
    <w:p w:rsidR="00E220D7" w:rsidRPr="00227FC7" w:rsidRDefault="00E220D7" w:rsidP="003756DD">
      <w:pPr>
        <w:spacing w:after="0" w:line="240" w:lineRule="auto"/>
        <w:jc w:val="both"/>
        <w:rPr>
          <w:rFonts w:ascii="Times New Roman" w:hAnsi="Times New Roman" w:cs="Times New Roman"/>
          <w:sz w:val="25"/>
          <w:szCs w:val="25"/>
          <w:lang w:val="uk-UA"/>
        </w:rPr>
      </w:pPr>
    </w:p>
    <w:p w:rsidR="00761390" w:rsidRPr="00227FC7" w:rsidRDefault="00761390" w:rsidP="003756DD">
      <w:pPr>
        <w:spacing w:after="0" w:line="240" w:lineRule="auto"/>
        <w:jc w:val="both"/>
        <w:rPr>
          <w:rFonts w:ascii="Times New Roman" w:hAnsi="Times New Roman" w:cs="Times New Roman"/>
          <w:sz w:val="25"/>
          <w:szCs w:val="25"/>
          <w:u w:val="single"/>
          <w:lang w:val="uk-UA"/>
        </w:rPr>
      </w:pPr>
      <w:r w:rsidRPr="00227FC7">
        <w:rPr>
          <w:rFonts w:ascii="Times New Roman" w:hAnsi="Times New Roman" w:cs="Times New Roman"/>
          <w:sz w:val="25"/>
          <w:szCs w:val="25"/>
          <w:lang w:val="uk-UA"/>
        </w:rPr>
        <w:tab/>
        <w:t xml:space="preserve">Відповідно до п. 5.7.2. Статуту від 29.04.2014р., конференція трудового колективу Університету </w:t>
      </w:r>
      <w:r w:rsidR="00E220D7" w:rsidRPr="00227FC7">
        <w:rPr>
          <w:rFonts w:ascii="Times New Roman" w:hAnsi="Times New Roman" w:cs="Times New Roman"/>
          <w:sz w:val="25"/>
          <w:szCs w:val="25"/>
          <w:lang w:val="uk-UA"/>
        </w:rPr>
        <w:t>скликається</w:t>
      </w:r>
      <w:r w:rsidRPr="00227FC7">
        <w:rPr>
          <w:rFonts w:ascii="Times New Roman" w:hAnsi="Times New Roman" w:cs="Times New Roman"/>
          <w:sz w:val="25"/>
          <w:szCs w:val="25"/>
          <w:lang w:val="uk-UA"/>
        </w:rPr>
        <w:t xml:space="preserve"> не рідше ніж один раз на рік. Позачергово конференція може бути скликана за рішенням Вченої ради університе</w:t>
      </w:r>
      <w:r w:rsidR="00E220D7" w:rsidRPr="00227FC7">
        <w:rPr>
          <w:rFonts w:ascii="Times New Roman" w:hAnsi="Times New Roman" w:cs="Times New Roman"/>
          <w:sz w:val="25"/>
          <w:szCs w:val="25"/>
          <w:lang w:val="uk-UA"/>
        </w:rPr>
        <w:t xml:space="preserve">ту або на вимогу не менше ніж 1/3 від наявного складу штатних працівників університету. </w:t>
      </w:r>
      <w:r w:rsidR="00E220D7" w:rsidRPr="00227FC7">
        <w:rPr>
          <w:rFonts w:ascii="Times New Roman" w:hAnsi="Times New Roman" w:cs="Times New Roman"/>
          <w:sz w:val="25"/>
          <w:szCs w:val="25"/>
          <w:u w:val="single"/>
          <w:lang w:val="uk-UA"/>
        </w:rPr>
        <w:t>Порядок скликання та проведення конкретної конференції трудового колективу Університету визначається окремим спільним рішенням адміністрації та профспілкового комітету співробітників НАУ.</w:t>
      </w:r>
    </w:p>
    <w:p w:rsidR="009B6A10" w:rsidRPr="00227FC7" w:rsidRDefault="009B6A10" w:rsidP="003756DD">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Відповідне положення закріплено й в абз. 2 п. 5.7.2. Статуту від 02.04.2015р.</w:t>
      </w:r>
    </w:p>
    <w:p w:rsidR="00EF431B" w:rsidRPr="00227FC7" w:rsidRDefault="003756DD" w:rsidP="00E21733">
      <w:pPr>
        <w:spacing w:after="0" w:line="240" w:lineRule="auto"/>
        <w:jc w:val="both"/>
        <w:rPr>
          <w:rFonts w:ascii="Times New Roman" w:hAnsi="Times New Roman" w:cs="Times New Roman"/>
          <w:i/>
          <w:sz w:val="25"/>
          <w:szCs w:val="25"/>
          <w:lang w:val="uk-UA"/>
        </w:rPr>
      </w:pPr>
      <w:r w:rsidRPr="00227FC7">
        <w:rPr>
          <w:rFonts w:ascii="Times New Roman" w:hAnsi="Times New Roman" w:cs="Times New Roman"/>
          <w:sz w:val="25"/>
          <w:szCs w:val="25"/>
          <w:lang w:val="uk-UA"/>
        </w:rPr>
        <w:tab/>
      </w:r>
    </w:p>
    <w:p w:rsidR="001B159A" w:rsidRPr="00227FC7" w:rsidRDefault="00952B6B" w:rsidP="003756DD">
      <w:pPr>
        <w:spacing w:after="0" w:line="240" w:lineRule="auto"/>
        <w:jc w:val="both"/>
        <w:rPr>
          <w:rFonts w:ascii="Times New Roman" w:hAnsi="Times New Roman" w:cs="Times New Roman"/>
          <w:b/>
          <w:i/>
          <w:sz w:val="25"/>
          <w:szCs w:val="25"/>
          <w:u w:val="single"/>
          <w:lang w:val="uk-UA"/>
        </w:rPr>
      </w:pPr>
      <w:r w:rsidRPr="00227FC7">
        <w:rPr>
          <w:rFonts w:ascii="Times New Roman" w:hAnsi="Times New Roman" w:cs="Times New Roman"/>
          <w:b/>
          <w:i/>
          <w:sz w:val="25"/>
          <w:szCs w:val="25"/>
          <w:u w:val="single"/>
          <w:lang w:val="uk-UA"/>
        </w:rPr>
        <w:t>Фактичні обставини скликання Конференції трудового колективу НАУ</w:t>
      </w:r>
      <w:r w:rsidR="001B159A" w:rsidRPr="00227FC7">
        <w:rPr>
          <w:rFonts w:ascii="Times New Roman" w:hAnsi="Times New Roman" w:cs="Times New Roman"/>
          <w:b/>
          <w:i/>
          <w:sz w:val="25"/>
          <w:szCs w:val="25"/>
          <w:u w:val="single"/>
          <w:lang w:val="uk-UA"/>
        </w:rPr>
        <w:t xml:space="preserve"> </w:t>
      </w:r>
    </w:p>
    <w:p w:rsidR="00952B6B" w:rsidRPr="00227FC7" w:rsidRDefault="00952B6B" w:rsidP="003756DD">
      <w:pPr>
        <w:spacing w:after="0" w:line="240" w:lineRule="auto"/>
        <w:jc w:val="both"/>
        <w:rPr>
          <w:rFonts w:ascii="Times New Roman" w:hAnsi="Times New Roman" w:cs="Times New Roman"/>
          <w:b/>
          <w:i/>
          <w:sz w:val="25"/>
          <w:szCs w:val="25"/>
          <w:u w:val="single"/>
          <w:lang w:val="uk-UA"/>
        </w:rPr>
      </w:pPr>
      <w:r w:rsidRPr="00227FC7">
        <w:rPr>
          <w:rFonts w:ascii="Times New Roman" w:hAnsi="Times New Roman" w:cs="Times New Roman"/>
          <w:b/>
          <w:i/>
          <w:sz w:val="25"/>
          <w:szCs w:val="25"/>
          <w:u w:val="single"/>
          <w:lang w:val="uk-UA"/>
        </w:rPr>
        <w:t>на 20.04.2015р. для обрання нового складу вченої ради НАУ</w:t>
      </w:r>
    </w:p>
    <w:p w:rsidR="00952B6B" w:rsidRPr="00227FC7" w:rsidRDefault="00952B6B" w:rsidP="003756DD">
      <w:pPr>
        <w:spacing w:after="0" w:line="240" w:lineRule="auto"/>
        <w:jc w:val="both"/>
        <w:rPr>
          <w:rFonts w:ascii="Times New Roman" w:hAnsi="Times New Roman" w:cs="Times New Roman"/>
          <w:i/>
          <w:sz w:val="25"/>
          <w:szCs w:val="25"/>
          <w:lang w:val="uk-UA"/>
        </w:rPr>
      </w:pPr>
    </w:p>
    <w:p w:rsidR="00B02F83" w:rsidRPr="00227FC7" w:rsidRDefault="00B02F83" w:rsidP="003756DD">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r>
      <w:r w:rsidR="00EF431B" w:rsidRPr="00227FC7">
        <w:rPr>
          <w:rFonts w:ascii="Times New Roman" w:hAnsi="Times New Roman" w:cs="Times New Roman"/>
          <w:sz w:val="25"/>
          <w:szCs w:val="25"/>
          <w:lang w:val="uk-UA"/>
        </w:rPr>
        <w:t xml:space="preserve">19.03.2015р. Наказом № 64/од ректора НАУ Кулика М.С. Про новий склад вченої ради НАУ, </w:t>
      </w:r>
      <w:r w:rsidR="00A00704" w:rsidRPr="00227FC7">
        <w:rPr>
          <w:rFonts w:ascii="Times New Roman" w:hAnsi="Times New Roman" w:cs="Times New Roman"/>
          <w:sz w:val="25"/>
          <w:szCs w:val="25"/>
          <w:lang w:val="uk-UA"/>
        </w:rPr>
        <w:t>оголошено провести вибори представників до нового складу вченої ради НАУ у період з 25.03.2015р. по 24.04.2015р.</w:t>
      </w:r>
    </w:p>
    <w:p w:rsidR="00A00704" w:rsidRPr="00227FC7" w:rsidRDefault="00A00704" w:rsidP="003756DD">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Відповідно до п. 4 цього Наказу, проректору з науково-педагогічної та корпоративної роботи Борсуку П.С. спільно з головою Первинної профспілкової організації НАУ Гребенніковим В.М. наказано забезпечити проведення конференції трудового колективу щодо обрання представників з числа працівників університету до нового складу вченої ради НАУ у період</w:t>
      </w:r>
      <w:r w:rsidR="002B79A3" w:rsidRPr="00227FC7">
        <w:rPr>
          <w:rFonts w:ascii="Times New Roman" w:hAnsi="Times New Roman" w:cs="Times New Roman"/>
          <w:sz w:val="25"/>
          <w:szCs w:val="25"/>
          <w:lang w:val="uk-UA"/>
        </w:rPr>
        <w:t xml:space="preserve"> з 10.04.2015р. по 24.04.2015р.</w:t>
      </w:r>
    </w:p>
    <w:p w:rsidR="00227FC7" w:rsidRDefault="00227FC7" w:rsidP="003756DD">
      <w:pPr>
        <w:spacing w:after="0" w:line="240" w:lineRule="auto"/>
        <w:jc w:val="both"/>
        <w:rPr>
          <w:rFonts w:ascii="Times New Roman" w:hAnsi="Times New Roman" w:cs="Times New Roman"/>
          <w:sz w:val="25"/>
          <w:szCs w:val="25"/>
          <w:lang w:val="uk-UA"/>
        </w:rPr>
      </w:pPr>
    </w:p>
    <w:p w:rsidR="00291869" w:rsidRDefault="00291869" w:rsidP="003756DD">
      <w:pPr>
        <w:spacing w:after="0" w:line="240" w:lineRule="auto"/>
        <w:jc w:val="both"/>
        <w:rPr>
          <w:rFonts w:ascii="Times New Roman" w:hAnsi="Times New Roman" w:cs="Times New Roman"/>
          <w:sz w:val="25"/>
          <w:szCs w:val="25"/>
          <w:lang w:val="uk-UA"/>
        </w:rPr>
      </w:pPr>
    </w:p>
    <w:p w:rsidR="00291869" w:rsidRPr="00227FC7" w:rsidRDefault="00291869" w:rsidP="003756DD">
      <w:pPr>
        <w:spacing w:after="0" w:line="240" w:lineRule="auto"/>
        <w:jc w:val="both"/>
        <w:rPr>
          <w:rFonts w:ascii="Times New Roman" w:hAnsi="Times New Roman" w:cs="Times New Roman"/>
          <w:sz w:val="25"/>
          <w:szCs w:val="25"/>
          <w:lang w:val="uk-UA"/>
        </w:rPr>
      </w:pPr>
    </w:p>
    <w:p w:rsidR="002B79A3" w:rsidRPr="00227FC7" w:rsidRDefault="002B28EC" w:rsidP="003756DD">
      <w:pPr>
        <w:spacing w:after="0" w:line="240" w:lineRule="auto"/>
        <w:jc w:val="both"/>
        <w:rPr>
          <w:rFonts w:ascii="Times New Roman" w:hAnsi="Times New Roman" w:cs="Times New Roman"/>
          <w:sz w:val="25"/>
          <w:szCs w:val="25"/>
          <w:u w:val="single"/>
          <w:lang w:val="uk-UA"/>
        </w:rPr>
      </w:pPr>
      <w:r w:rsidRPr="00227FC7">
        <w:rPr>
          <w:rFonts w:ascii="Times New Roman" w:hAnsi="Times New Roman" w:cs="Times New Roman"/>
          <w:sz w:val="25"/>
          <w:szCs w:val="25"/>
          <w:lang w:val="uk-UA"/>
        </w:rPr>
        <w:lastRenderedPageBreak/>
        <w:tab/>
      </w:r>
      <w:r w:rsidR="009B6A10" w:rsidRPr="00227FC7">
        <w:rPr>
          <w:rFonts w:ascii="Times New Roman" w:hAnsi="Times New Roman" w:cs="Times New Roman"/>
          <w:sz w:val="25"/>
          <w:szCs w:val="25"/>
          <w:u w:val="single"/>
          <w:lang w:val="uk-UA"/>
        </w:rPr>
        <w:t xml:space="preserve">Також, п. 3 зазначеного Наказу, проректору з науково-педагогічної та виховної роботи Козачку Я.В. наказано забезпечити проведення виборів представників до нового складу вченої ради НАУ з числа керівників органів студентського самоврядування. </w:t>
      </w:r>
      <w:r w:rsidR="00227FC7" w:rsidRPr="00227FC7">
        <w:rPr>
          <w:rFonts w:ascii="Times New Roman" w:hAnsi="Times New Roman" w:cs="Times New Roman"/>
          <w:sz w:val="25"/>
          <w:szCs w:val="25"/>
          <w:u w:val="single"/>
          <w:lang w:val="uk-UA"/>
        </w:rPr>
        <w:t>Пра</w:t>
      </w:r>
      <w:r w:rsidR="00952B6B" w:rsidRPr="00227FC7">
        <w:rPr>
          <w:rFonts w:ascii="Times New Roman" w:hAnsi="Times New Roman" w:cs="Times New Roman"/>
          <w:sz w:val="25"/>
          <w:szCs w:val="25"/>
          <w:u w:val="single"/>
          <w:lang w:val="uk-UA"/>
        </w:rPr>
        <w:t xml:space="preserve">вомірність даного </w:t>
      </w:r>
      <w:r w:rsidR="00227FC7" w:rsidRPr="00227FC7">
        <w:rPr>
          <w:rFonts w:ascii="Times New Roman" w:hAnsi="Times New Roman" w:cs="Times New Roman"/>
          <w:sz w:val="25"/>
          <w:szCs w:val="25"/>
          <w:u w:val="single"/>
          <w:lang w:val="uk-UA"/>
        </w:rPr>
        <w:t>пункту</w:t>
      </w:r>
      <w:r w:rsidR="00952B6B" w:rsidRPr="00227FC7">
        <w:rPr>
          <w:rFonts w:ascii="Times New Roman" w:hAnsi="Times New Roman" w:cs="Times New Roman"/>
          <w:sz w:val="25"/>
          <w:szCs w:val="25"/>
          <w:u w:val="single"/>
          <w:lang w:val="uk-UA"/>
        </w:rPr>
        <w:t xml:space="preserve"> наказу буде проаналізовано окремо.</w:t>
      </w:r>
      <w:r w:rsidR="009B6A10" w:rsidRPr="00227FC7">
        <w:rPr>
          <w:rFonts w:ascii="Times New Roman" w:hAnsi="Times New Roman" w:cs="Times New Roman"/>
          <w:sz w:val="25"/>
          <w:szCs w:val="25"/>
          <w:u w:val="single"/>
          <w:lang w:val="uk-UA"/>
        </w:rPr>
        <w:t xml:space="preserve"> </w:t>
      </w:r>
    </w:p>
    <w:p w:rsidR="002B79A3" w:rsidRPr="00227FC7" w:rsidRDefault="002B79A3" w:rsidP="003756DD">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r>
    </w:p>
    <w:p w:rsidR="009B6A10" w:rsidRPr="00227FC7" w:rsidRDefault="009B6A10" w:rsidP="003756DD">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r>
      <w:r w:rsidR="00F52438" w:rsidRPr="00227FC7">
        <w:rPr>
          <w:rFonts w:ascii="Times New Roman" w:hAnsi="Times New Roman" w:cs="Times New Roman"/>
          <w:sz w:val="25"/>
          <w:szCs w:val="25"/>
          <w:lang w:val="uk-UA"/>
        </w:rPr>
        <w:t xml:space="preserve">Головою профкомітету співробітників Гребенніковим В.М. надано копію Протоколу б/н від </w:t>
      </w:r>
      <w:r w:rsidRPr="00227FC7">
        <w:rPr>
          <w:rFonts w:ascii="Times New Roman" w:hAnsi="Times New Roman" w:cs="Times New Roman"/>
          <w:sz w:val="25"/>
          <w:szCs w:val="25"/>
          <w:lang w:val="uk-UA"/>
        </w:rPr>
        <w:t xml:space="preserve">07.04.2015р. </w:t>
      </w:r>
      <w:r w:rsidR="00F52438" w:rsidRPr="00227FC7">
        <w:rPr>
          <w:rFonts w:ascii="Times New Roman" w:hAnsi="Times New Roman" w:cs="Times New Roman"/>
          <w:sz w:val="25"/>
          <w:szCs w:val="25"/>
          <w:lang w:val="uk-UA"/>
        </w:rPr>
        <w:t>спільного засідання</w:t>
      </w:r>
      <w:r w:rsidRPr="00227FC7">
        <w:rPr>
          <w:rFonts w:ascii="Times New Roman" w:hAnsi="Times New Roman" w:cs="Times New Roman"/>
          <w:sz w:val="25"/>
          <w:szCs w:val="25"/>
          <w:lang w:val="uk-UA"/>
        </w:rPr>
        <w:t xml:space="preserve"> адміністрації та профспілкових комітетів НАУ, </w:t>
      </w:r>
      <w:r w:rsidR="00F52438" w:rsidRPr="00227FC7">
        <w:rPr>
          <w:rFonts w:ascii="Times New Roman" w:hAnsi="Times New Roman" w:cs="Times New Roman"/>
          <w:sz w:val="25"/>
          <w:szCs w:val="25"/>
          <w:lang w:val="uk-UA"/>
        </w:rPr>
        <w:t>проведеного за</w:t>
      </w:r>
      <w:r w:rsidRPr="00227FC7">
        <w:rPr>
          <w:rFonts w:ascii="Times New Roman" w:hAnsi="Times New Roman" w:cs="Times New Roman"/>
          <w:sz w:val="25"/>
          <w:szCs w:val="25"/>
          <w:lang w:val="uk-UA"/>
        </w:rPr>
        <w:t xml:space="preserve"> присутності проректорів Козачка Я.В., Борсука П.С., Полухіна А.В., Войцехівського В.В., голови профкомітету співробітників </w:t>
      </w:r>
      <w:r w:rsidR="00F52438" w:rsidRPr="00227FC7">
        <w:rPr>
          <w:rFonts w:ascii="Times New Roman" w:hAnsi="Times New Roman" w:cs="Times New Roman"/>
          <w:sz w:val="25"/>
          <w:szCs w:val="25"/>
          <w:lang w:val="uk-UA"/>
        </w:rPr>
        <w:t xml:space="preserve">                  </w:t>
      </w:r>
      <w:r w:rsidRPr="00227FC7">
        <w:rPr>
          <w:rFonts w:ascii="Times New Roman" w:hAnsi="Times New Roman" w:cs="Times New Roman"/>
          <w:sz w:val="25"/>
          <w:szCs w:val="25"/>
          <w:lang w:val="uk-UA"/>
        </w:rPr>
        <w:t xml:space="preserve">Гребеннікова В.М., голови профкому студентів та аспірантів Якселя В.В. та інших восьми членів профкому, </w:t>
      </w:r>
      <w:r w:rsidR="00F52438" w:rsidRPr="00227FC7">
        <w:rPr>
          <w:rFonts w:ascii="Times New Roman" w:hAnsi="Times New Roman" w:cs="Times New Roman"/>
          <w:sz w:val="25"/>
          <w:szCs w:val="25"/>
          <w:lang w:val="uk-UA"/>
        </w:rPr>
        <w:t xml:space="preserve">на якому </w:t>
      </w:r>
      <w:r w:rsidRPr="00227FC7">
        <w:rPr>
          <w:rFonts w:ascii="Times New Roman" w:hAnsi="Times New Roman" w:cs="Times New Roman"/>
          <w:sz w:val="25"/>
          <w:szCs w:val="25"/>
          <w:lang w:val="uk-UA"/>
        </w:rPr>
        <w:t xml:space="preserve">розглянуто </w:t>
      </w:r>
      <w:r w:rsidR="00F52438" w:rsidRPr="00227FC7">
        <w:rPr>
          <w:rFonts w:ascii="Times New Roman" w:hAnsi="Times New Roman" w:cs="Times New Roman"/>
          <w:sz w:val="25"/>
          <w:szCs w:val="25"/>
          <w:lang w:val="uk-UA"/>
        </w:rPr>
        <w:t xml:space="preserve">єдине </w:t>
      </w:r>
      <w:r w:rsidRPr="00227FC7">
        <w:rPr>
          <w:rFonts w:ascii="Times New Roman" w:hAnsi="Times New Roman" w:cs="Times New Roman"/>
          <w:sz w:val="25"/>
          <w:szCs w:val="25"/>
          <w:lang w:val="uk-UA"/>
        </w:rPr>
        <w:t xml:space="preserve">питання про обрання виборних представників із числа працівників університету до складу вченої ради НАУ. </w:t>
      </w:r>
      <w:r w:rsidR="00F52438" w:rsidRPr="00227FC7">
        <w:rPr>
          <w:rFonts w:ascii="Times New Roman" w:hAnsi="Times New Roman" w:cs="Times New Roman"/>
          <w:sz w:val="25"/>
          <w:szCs w:val="25"/>
          <w:lang w:val="uk-UA"/>
        </w:rPr>
        <w:t xml:space="preserve">                 </w:t>
      </w:r>
      <w:r w:rsidRPr="00227FC7">
        <w:rPr>
          <w:rFonts w:ascii="Times New Roman" w:hAnsi="Times New Roman" w:cs="Times New Roman"/>
          <w:sz w:val="25"/>
          <w:szCs w:val="25"/>
          <w:lang w:val="uk-UA"/>
        </w:rPr>
        <w:t>Ухвалено</w:t>
      </w:r>
      <w:r w:rsidR="00F52438" w:rsidRPr="00227FC7">
        <w:rPr>
          <w:rFonts w:ascii="Times New Roman" w:hAnsi="Times New Roman" w:cs="Times New Roman"/>
          <w:sz w:val="25"/>
          <w:szCs w:val="25"/>
          <w:lang w:val="uk-UA"/>
        </w:rPr>
        <w:t>:</w:t>
      </w:r>
      <w:r w:rsidRPr="00227FC7">
        <w:rPr>
          <w:rFonts w:ascii="Times New Roman" w:hAnsi="Times New Roman" w:cs="Times New Roman"/>
          <w:sz w:val="25"/>
          <w:szCs w:val="25"/>
          <w:lang w:val="uk-UA"/>
        </w:rPr>
        <w:t xml:space="preserve"> </w:t>
      </w:r>
      <w:r w:rsidR="00F52438" w:rsidRPr="00227FC7">
        <w:rPr>
          <w:rFonts w:ascii="Times New Roman" w:hAnsi="Times New Roman" w:cs="Times New Roman"/>
          <w:sz w:val="25"/>
          <w:szCs w:val="25"/>
          <w:lang w:val="uk-UA"/>
        </w:rPr>
        <w:t>1. П</w:t>
      </w:r>
      <w:r w:rsidRPr="00227FC7">
        <w:rPr>
          <w:rFonts w:ascii="Times New Roman" w:hAnsi="Times New Roman" w:cs="Times New Roman"/>
          <w:sz w:val="25"/>
          <w:szCs w:val="25"/>
          <w:lang w:val="uk-UA"/>
        </w:rPr>
        <w:t xml:space="preserve">ровести </w:t>
      </w:r>
      <w:r w:rsidR="00F52438" w:rsidRPr="00227FC7">
        <w:rPr>
          <w:rFonts w:ascii="Times New Roman" w:hAnsi="Times New Roman" w:cs="Times New Roman"/>
          <w:sz w:val="25"/>
          <w:szCs w:val="25"/>
          <w:lang w:val="uk-UA"/>
        </w:rPr>
        <w:t>20 квітня 2015 року конференцію трудового колективу НАУ з питання обрання нового складу вченої ради НАУ; 2. Керівникам структурних підрозділів університету спільно з профспілками провести конференції трудових колективів і обрати делегатів на конференцію трудового колективу НАУ та представити протоколи конференцій до 13.04.2015р.</w:t>
      </w:r>
    </w:p>
    <w:p w:rsidR="00F52438" w:rsidRPr="00227FC7" w:rsidRDefault="00F52438" w:rsidP="003756DD">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Зазначений Протокол від 07.04.2015р. підписаний співголовами проректором Козачком Я.В. та головою профкому Гребенніковим В.М.. Будь-які інші підписи, відтиски печаток  та інші реквізити у названому Протоколі відсутні.</w:t>
      </w:r>
    </w:p>
    <w:p w:rsidR="00F52438" w:rsidRPr="00227FC7" w:rsidRDefault="00F52438" w:rsidP="003756DD">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Саме зазначений Протоко</w:t>
      </w:r>
      <w:r w:rsidR="00887D51" w:rsidRPr="00227FC7">
        <w:rPr>
          <w:rFonts w:ascii="Times New Roman" w:hAnsi="Times New Roman" w:cs="Times New Roman"/>
          <w:sz w:val="25"/>
          <w:szCs w:val="25"/>
          <w:lang w:val="uk-UA"/>
        </w:rPr>
        <w:t>л від 07.04.2015р. видається за окреме спільне рішення адміністрації та профспілкового комітету співробітників НАУ, яким визначено порядок скликання та проведення конференції трудового колективу Університету, призначеної на  20.04.2015р.</w:t>
      </w:r>
    </w:p>
    <w:p w:rsidR="00887D51" w:rsidRPr="00227FC7" w:rsidRDefault="00887D51" w:rsidP="003756DD">
      <w:pPr>
        <w:spacing w:after="0" w:line="240" w:lineRule="auto"/>
        <w:jc w:val="both"/>
        <w:rPr>
          <w:rFonts w:ascii="Times New Roman" w:hAnsi="Times New Roman" w:cs="Times New Roman"/>
          <w:sz w:val="25"/>
          <w:szCs w:val="25"/>
          <w:u w:val="single"/>
          <w:lang w:val="uk-UA"/>
        </w:rPr>
      </w:pPr>
    </w:p>
    <w:p w:rsidR="00F52438" w:rsidRPr="00227FC7" w:rsidRDefault="00F52438" w:rsidP="00787D08">
      <w:pPr>
        <w:pStyle w:val="a4"/>
        <w:widowControl w:val="0"/>
        <w:suppressAutoHyphens/>
        <w:ind w:left="0" w:right="0"/>
        <w:rPr>
          <w:sz w:val="25"/>
          <w:szCs w:val="25"/>
          <w:lang w:val="uk-UA"/>
        </w:rPr>
      </w:pPr>
      <w:r w:rsidRPr="00227FC7">
        <w:rPr>
          <w:sz w:val="25"/>
          <w:szCs w:val="25"/>
          <w:lang w:val="uk-UA"/>
        </w:rPr>
        <w:tab/>
      </w:r>
      <w:r w:rsidR="00887D51" w:rsidRPr="00227FC7">
        <w:rPr>
          <w:sz w:val="25"/>
          <w:szCs w:val="25"/>
          <w:lang w:val="uk-UA"/>
        </w:rPr>
        <w:t>Проте</w:t>
      </w:r>
      <w:r w:rsidRPr="00227FC7">
        <w:rPr>
          <w:sz w:val="25"/>
          <w:szCs w:val="25"/>
          <w:lang w:val="uk-UA"/>
        </w:rPr>
        <w:t xml:space="preserve"> </w:t>
      </w:r>
      <w:r w:rsidR="00887D51" w:rsidRPr="00227FC7">
        <w:rPr>
          <w:sz w:val="25"/>
          <w:szCs w:val="25"/>
          <w:lang w:val="uk-UA"/>
        </w:rPr>
        <w:t>слід звернути увагу, що зазначений протокол</w:t>
      </w:r>
      <w:r w:rsidR="00291869">
        <w:rPr>
          <w:sz w:val="25"/>
          <w:szCs w:val="25"/>
          <w:lang w:val="uk-UA"/>
        </w:rPr>
        <w:t>,</w:t>
      </w:r>
      <w:r w:rsidR="00887D51" w:rsidRPr="00227FC7">
        <w:rPr>
          <w:sz w:val="25"/>
          <w:szCs w:val="25"/>
          <w:lang w:val="uk-UA"/>
        </w:rPr>
        <w:t xml:space="preserve"> а ні за формою, а ні за змістом не відповідає тим звичаям ділового документування, що зазвичай застосовувалися в Університеті при складанні </w:t>
      </w:r>
      <w:r w:rsidR="00787D08" w:rsidRPr="00227FC7">
        <w:rPr>
          <w:sz w:val="25"/>
          <w:szCs w:val="25"/>
          <w:lang w:val="uk-UA"/>
        </w:rPr>
        <w:t xml:space="preserve">подібних </w:t>
      </w:r>
      <w:r w:rsidR="00887D51" w:rsidRPr="00227FC7">
        <w:rPr>
          <w:sz w:val="25"/>
          <w:szCs w:val="25"/>
          <w:lang w:val="uk-UA"/>
        </w:rPr>
        <w:t>спільних рішень</w:t>
      </w:r>
      <w:r w:rsidR="00291869">
        <w:rPr>
          <w:sz w:val="25"/>
          <w:szCs w:val="25"/>
          <w:lang w:val="uk-UA"/>
        </w:rPr>
        <w:t xml:space="preserve"> адміністрації та профкому НАУ,</w:t>
      </w:r>
      <w:r w:rsidR="00787D08" w:rsidRPr="00227FC7">
        <w:rPr>
          <w:sz w:val="25"/>
          <w:szCs w:val="25"/>
          <w:lang w:val="uk-UA"/>
        </w:rPr>
        <w:t xml:space="preserve"> </w:t>
      </w:r>
      <w:r w:rsidR="00887D51" w:rsidRPr="00227FC7">
        <w:rPr>
          <w:sz w:val="25"/>
          <w:szCs w:val="25"/>
          <w:lang w:val="uk-UA"/>
        </w:rPr>
        <w:t xml:space="preserve">а також не відповідає вимогам Інструкції з діловодства НАУ, затвердженої Наказом </w:t>
      </w:r>
      <w:r w:rsidR="00787D08" w:rsidRPr="00227FC7">
        <w:rPr>
          <w:sz w:val="25"/>
          <w:szCs w:val="25"/>
          <w:lang w:val="uk-UA"/>
        </w:rPr>
        <w:t xml:space="preserve">від </w:t>
      </w:r>
      <w:r w:rsidR="00887D51" w:rsidRPr="00227FC7">
        <w:rPr>
          <w:sz w:val="25"/>
          <w:szCs w:val="25"/>
          <w:lang w:val="uk-UA"/>
        </w:rPr>
        <w:t>09.10.2013</w:t>
      </w:r>
      <w:r w:rsidR="00787D08" w:rsidRPr="00227FC7">
        <w:rPr>
          <w:sz w:val="25"/>
          <w:szCs w:val="25"/>
          <w:lang w:val="uk-UA"/>
        </w:rPr>
        <w:t xml:space="preserve">р. </w:t>
      </w:r>
      <w:r w:rsidR="00887D51" w:rsidRPr="00227FC7">
        <w:rPr>
          <w:sz w:val="25"/>
          <w:szCs w:val="25"/>
          <w:lang w:val="uk-UA"/>
        </w:rPr>
        <w:t xml:space="preserve"> №284/од</w:t>
      </w:r>
      <w:r w:rsidR="00787D08" w:rsidRPr="00227FC7">
        <w:rPr>
          <w:sz w:val="25"/>
          <w:szCs w:val="25"/>
          <w:lang w:val="uk-UA"/>
        </w:rPr>
        <w:t>.</w:t>
      </w:r>
    </w:p>
    <w:p w:rsidR="00787D08" w:rsidRPr="00227FC7" w:rsidRDefault="00787D08" w:rsidP="00787D08">
      <w:pPr>
        <w:pStyle w:val="a4"/>
        <w:widowControl w:val="0"/>
        <w:suppressAutoHyphens/>
        <w:ind w:left="0" w:right="0"/>
        <w:rPr>
          <w:sz w:val="25"/>
          <w:szCs w:val="25"/>
          <w:lang w:val="uk-UA"/>
        </w:rPr>
      </w:pPr>
      <w:r w:rsidRPr="00227FC7">
        <w:rPr>
          <w:sz w:val="25"/>
          <w:szCs w:val="25"/>
          <w:lang w:val="uk-UA"/>
        </w:rPr>
        <w:tab/>
        <w:t xml:space="preserve">Як приклад, можна </w:t>
      </w:r>
      <w:r w:rsidR="00291869">
        <w:rPr>
          <w:sz w:val="25"/>
          <w:szCs w:val="25"/>
          <w:lang w:val="uk-UA"/>
        </w:rPr>
        <w:t>навести</w:t>
      </w:r>
      <w:r w:rsidRPr="00227FC7">
        <w:rPr>
          <w:sz w:val="25"/>
          <w:szCs w:val="25"/>
          <w:lang w:val="uk-UA"/>
        </w:rPr>
        <w:t xml:space="preserve"> попереднє Спільне рішення адміністрації та профспілкових комітетів НАУ, яким скликано конференцію трудового колективу на 17.12.2014р. Це рішення оформлено дійсно у виді Спільного рішення, погоджено ректором НАУ, головами профкому співробітників НАУ  та профкому студентів НАУ, скріплено гербовою печаткою НАУ та печатками профспілкових організацій.</w:t>
      </w:r>
    </w:p>
    <w:p w:rsidR="00787D08" w:rsidRPr="00227FC7" w:rsidRDefault="00787D08" w:rsidP="00787D08">
      <w:pPr>
        <w:pStyle w:val="a4"/>
        <w:widowControl w:val="0"/>
        <w:suppressAutoHyphens/>
        <w:ind w:left="0" w:right="0"/>
        <w:rPr>
          <w:sz w:val="25"/>
          <w:szCs w:val="25"/>
          <w:lang w:val="uk-UA"/>
        </w:rPr>
      </w:pPr>
      <w:r w:rsidRPr="00227FC7">
        <w:rPr>
          <w:sz w:val="25"/>
          <w:szCs w:val="25"/>
          <w:lang w:val="uk-UA"/>
        </w:rPr>
        <w:tab/>
        <w:t>Саме погодження вказаного спільного рішення ректором НАУ, підтверджує наділення відповідними повноваженнями представників від адміністрації, які приймали участь в прийнятті цього рішення.</w:t>
      </w:r>
    </w:p>
    <w:p w:rsidR="00787D08" w:rsidRPr="00227FC7" w:rsidRDefault="00787D08" w:rsidP="00787D08">
      <w:pPr>
        <w:pStyle w:val="a4"/>
        <w:widowControl w:val="0"/>
        <w:suppressAutoHyphens/>
        <w:ind w:left="0" w:right="0"/>
        <w:rPr>
          <w:sz w:val="25"/>
          <w:szCs w:val="25"/>
          <w:lang w:val="uk-UA"/>
        </w:rPr>
      </w:pPr>
      <w:r w:rsidRPr="00227FC7">
        <w:rPr>
          <w:sz w:val="25"/>
          <w:szCs w:val="25"/>
          <w:lang w:val="uk-UA"/>
        </w:rPr>
        <w:tab/>
        <w:t>Натомість, повноваження участі у спільному засіданні 07.04.2015р. проректорів Козачка Я.В., Борсука П.С., Полухіна А.В., Войцехівського В.В., як представників адміністрації Університету нічим не підтверджена.</w:t>
      </w:r>
    </w:p>
    <w:p w:rsidR="00787D08" w:rsidRPr="00227FC7" w:rsidRDefault="00787D08" w:rsidP="00787D08">
      <w:pPr>
        <w:pStyle w:val="a4"/>
        <w:widowControl w:val="0"/>
        <w:suppressAutoHyphens/>
        <w:ind w:left="0" w:right="0"/>
        <w:rPr>
          <w:sz w:val="25"/>
          <w:szCs w:val="25"/>
          <w:lang w:val="uk-UA"/>
        </w:rPr>
      </w:pPr>
      <w:r w:rsidRPr="00227FC7">
        <w:rPr>
          <w:sz w:val="25"/>
          <w:szCs w:val="25"/>
          <w:lang w:val="uk-UA"/>
        </w:rPr>
        <w:tab/>
        <w:t xml:space="preserve">Відповідно до ст. 34 ЗУ "Про вищу освіту", Статуту Університету, Наказу №247/од від 21.11.2014р. Про розподіл функціональних обов’язків між керівниками університету, безпосереднє управління діяльністю Університету здійснює ректор, яким несе повну відповідальність за результати роботи університету. </w:t>
      </w:r>
    </w:p>
    <w:p w:rsidR="00787D08" w:rsidRPr="00227FC7" w:rsidRDefault="00787D08" w:rsidP="00787D08">
      <w:pPr>
        <w:pStyle w:val="a4"/>
        <w:widowControl w:val="0"/>
        <w:suppressAutoHyphens/>
        <w:ind w:left="0" w:right="0"/>
        <w:rPr>
          <w:sz w:val="25"/>
          <w:szCs w:val="25"/>
          <w:lang w:val="uk-UA"/>
        </w:rPr>
      </w:pPr>
      <w:r w:rsidRPr="00227FC7">
        <w:rPr>
          <w:sz w:val="25"/>
          <w:szCs w:val="25"/>
          <w:lang w:val="uk-UA"/>
        </w:rPr>
        <w:tab/>
        <w:t>Керівник вищого навчального закладу відповідно до статуту може делегувати частину своїх повноважень своїм заступникам і керівникам структурних підрозділів                 (ч. 6 ст. 34 Закону).</w:t>
      </w:r>
    </w:p>
    <w:p w:rsidR="00787D08" w:rsidRDefault="00787D08" w:rsidP="00787D08">
      <w:pPr>
        <w:pStyle w:val="a4"/>
        <w:widowControl w:val="0"/>
        <w:suppressAutoHyphens/>
        <w:ind w:left="0" w:right="0"/>
        <w:rPr>
          <w:sz w:val="25"/>
          <w:szCs w:val="25"/>
          <w:lang w:val="uk-UA"/>
        </w:rPr>
      </w:pPr>
      <w:r w:rsidRPr="00227FC7">
        <w:rPr>
          <w:sz w:val="25"/>
          <w:szCs w:val="25"/>
          <w:lang w:val="uk-UA"/>
        </w:rPr>
        <w:tab/>
        <w:t>Таке делегування здійснено Наказом №247/од від 21.11.2014р. Про розподіл функціональних обов’язків між керівниками університету</w:t>
      </w:r>
      <w:r w:rsidR="00C1047A" w:rsidRPr="00227FC7">
        <w:rPr>
          <w:sz w:val="25"/>
          <w:szCs w:val="25"/>
          <w:lang w:val="uk-UA"/>
        </w:rPr>
        <w:t>.</w:t>
      </w:r>
    </w:p>
    <w:p w:rsidR="00227FC7" w:rsidRDefault="00227FC7" w:rsidP="00787D08">
      <w:pPr>
        <w:pStyle w:val="a4"/>
        <w:widowControl w:val="0"/>
        <w:suppressAutoHyphens/>
        <w:ind w:left="0" w:right="0"/>
        <w:rPr>
          <w:sz w:val="25"/>
          <w:szCs w:val="25"/>
          <w:lang w:val="uk-UA"/>
        </w:rPr>
      </w:pPr>
    </w:p>
    <w:p w:rsidR="00227FC7" w:rsidRPr="00227FC7" w:rsidRDefault="00227FC7" w:rsidP="00787D08">
      <w:pPr>
        <w:pStyle w:val="a4"/>
        <w:widowControl w:val="0"/>
        <w:suppressAutoHyphens/>
        <w:ind w:left="0" w:right="0"/>
        <w:rPr>
          <w:sz w:val="25"/>
          <w:szCs w:val="25"/>
          <w:lang w:val="uk-UA"/>
        </w:rPr>
      </w:pPr>
    </w:p>
    <w:p w:rsidR="00C1047A" w:rsidRPr="00227FC7" w:rsidRDefault="00C1047A" w:rsidP="00787D08">
      <w:pPr>
        <w:pStyle w:val="a4"/>
        <w:widowControl w:val="0"/>
        <w:suppressAutoHyphens/>
        <w:ind w:left="0" w:right="0"/>
        <w:rPr>
          <w:sz w:val="25"/>
          <w:szCs w:val="25"/>
          <w:lang w:val="uk-UA"/>
        </w:rPr>
      </w:pPr>
      <w:r w:rsidRPr="00227FC7">
        <w:rPr>
          <w:sz w:val="25"/>
          <w:szCs w:val="25"/>
          <w:lang w:val="uk-UA"/>
        </w:rPr>
        <w:lastRenderedPageBreak/>
        <w:tab/>
        <w:t>Однак, в повноваженнях жодного із проректорів, названим розподілом, не передбачено представництво адміністрації Університету, без спеціального направлення (уповноваження) ректора, в спільних засіданнях з представниками профспілкових комітетів та прийняття рішень про скликання конференції трудового колективу.</w:t>
      </w:r>
    </w:p>
    <w:p w:rsidR="00C1047A" w:rsidRPr="00227FC7" w:rsidRDefault="00C1047A" w:rsidP="00787D08">
      <w:pPr>
        <w:pStyle w:val="a4"/>
        <w:widowControl w:val="0"/>
        <w:suppressAutoHyphens/>
        <w:ind w:left="0" w:right="0"/>
        <w:rPr>
          <w:sz w:val="25"/>
          <w:szCs w:val="25"/>
          <w:lang w:val="uk-UA"/>
        </w:rPr>
      </w:pPr>
    </w:p>
    <w:p w:rsidR="00C1047A" w:rsidRPr="00227FC7" w:rsidRDefault="00C1047A" w:rsidP="00787D08">
      <w:pPr>
        <w:pStyle w:val="a4"/>
        <w:widowControl w:val="0"/>
        <w:suppressAutoHyphens/>
        <w:ind w:left="0" w:right="0"/>
        <w:rPr>
          <w:sz w:val="25"/>
          <w:szCs w:val="25"/>
          <w:lang w:val="uk-UA"/>
        </w:rPr>
      </w:pPr>
      <w:r w:rsidRPr="00227FC7">
        <w:rPr>
          <w:sz w:val="25"/>
          <w:szCs w:val="25"/>
          <w:lang w:val="uk-UA"/>
        </w:rPr>
        <w:tab/>
        <w:t xml:space="preserve">Окрім того, як свідчить практика, що склалася в університеті щодо проведення конференцій трудового колективу, чергові конференції </w:t>
      </w:r>
      <w:r w:rsidR="00A4783E" w:rsidRPr="00227FC7">
        <w:rPr>
          <w:sz w:val="25"/>
          <w:szCs w:val="25"/>
          <w:lang w:val="uk-UA"/>
        </w:rPr>
        <w:t xml:space="preserve">скликаються щорічно наприкінці кожного календарного року. </w:t>
      </w:r>
    </w:p>
    <w:p w:rsidR="00A4783E" w:rsidRPr="00227FC7" w:rsidRDefault="00A4783E" w:rsidP="00A4783E">
      <w:pPr>
        <w:pStyle w:val="a4"/>
        <w:widowControl w:val="0"/>
        <w:suppressAutoHyphens/>
        <w:ind w:left="0"/>
        <w:rPr>
          <w:sz w:val="25"/>
          <w:szCs w:val="25"/>
          <w:lang w:val="uk-UA"/>
        </w:rPr>
      </w:pPr>
      <w:r w:rsidRPr="00227FC7">
        <w:rPr>
          <w:sz w:val="25"/>
          <w:szCs w:val="25"/>
          <w:lang w:val="uk-UA"/>
        </w:rPr>
        <w:tab/>
        <w:t>В спільних рішеннях адміністрації та профспілкових комітетів НАУ про скликання конференції не перераховуються конкретні питання, які розглядатиме конференція, оскільки основні функціональні питання компетенції зборів (конференції) трудового колективу передбачені законом. Одними із значущих та неодмінних є заслуховування щорічного звіту ректора Університету  та оцінка його діяльності, а також затвердження колективного договору.</w:t>
      </w:r>
    </w:p>
    <w:p w:rsidR="00A4783E" w:rsidRPr="00227FC7" w:rsidRDefault="00A4783E" w:rsidP="00787D08">
      <w:pPr>
        <w:pStyle w:val="a4"/>
        <w:widowControl w:val="0"/>
        <w:suppressAutoHyphens/>
        <w:ind w:left="0" w:right="0"/>
        <w:rPr>
          <w:sz w:val="25"/>
          <w:szCs w:val="25"/>
          <w:lang w:val="uk-UA"/>
        </w:rPr>
      </w:pPr>
      <w:r w:rsidRPr="00227FC7">
        <w:rPr>
          <w:sz w:val="25"/>
          <w:szCs w:val="25"/>
          <w:lang w:val="uk-UA"/>
        </w:rPr>
        <w:tab/>
        <w:t xml:space="preserve">Скликання конференції трудового колективу для обрання нового складу вченої ради вочевидь є позачерговим, а тому, відповідно до Статуту НАУ, </w:t>
      </w:r>
      <w:r w:rsidR="008C350B" w:rsidRPr="00227FC7">
        <w:rPr>
          <w:sz w:val="25"/>
          <w:szCs w:val="25"/>
          <w:lang w:val="uk-UA"/>
        </w:rPr>
        <w:t xml:space="preserve">ця конференція могла </w:t>
      </w:r>
      <w:r w:rsidRPr="00227FC7">
        <w:rPr>
          <w:sz w:val="25"/>
          <w:szCs w:val="25"/>
          <w:lang w:val="uk-UA"/>
        </w:rPr>
        <w:t xml:space="preserve"> </w:t>
      </w:r>
      <w:r w:rsidR="008C350B" w:rsidRPr="00227FC7">
        <w:rPr>
          <w:sz w:val="25"/>
          <w:szCs w:val="25"/>
          <w:lang w:val="uk-UA"/>
        </w:rPr>
        <w:t xml:space="preserve">бути скликана </w:t>
      </w:r>
      <w:r w:rsidRPr="00227FC7">
        <w:rPr>
          <w:sz w:val="25"/>
          <w:szCs w:val="25"/>
          <w:lang w:val="uk-UA"/>
        </w:rPr>
        <w:t xml:space="preserve">або за рішенням Вченої ради, або </w:t>
      </w:r>
      <w:r w:rsidR="00B50DEB" w:rsidRPr="00227FC7">
        <w:rPr>
          <w:sz w:val="25"/>
          <w:szCs w:val="25"/>
          <w:lang w:val="uk-UA"/>
        </w:rPr>
        <w:t>на вимогу не менш 1/3 від складу штатних працівників, або на вимогу Наглядової ради.</w:t>
      </w:r>
    </w:p>
    <w:p w:rsidR="008C350B" w:rsidRPr="00227FC7" w:rsidRDefault="008C350B" w:rsidP="00787D08">
      <w:pPr>
        <w:pStyle w:val="a4"/>
        <w:widowControl w:val="0"/>
        <w:suppressAutoHyphens/>
        <w:ind w:left="0" w:right="0"/>
        <w:rPr>
          <w:sz w:val="25"/>
          <w:szCs w:val="25"/>
          <w:lang w:val="uk-UA"/>
        </w:rPr>
      </w:pPr>
      <w:r w:rsidRPr="00227FC7">
        <w:rPr>
          <w:sz w:val="25"/>
          <w:szCs w:val="25"/>
          <w:lang w:val="uk-UA"/>
        </w:rPr>
        <w:tab/>
        <w:t xml:space="preserve">Скликання позачергової конференції трудового колективу за ініціативою ректора Університету не передбачено. </w:t>
      </w:r>
    </w:p>
    <w:p w:rsidR="008C350B" w:rsidRPr="00227FC7" w:rsidRDefault="008C350B" w:rsidP="00787D08">
      <w:pPr>
        <w:pStyle w:val="a4"/>
        <w:widowControl w:val="0"/>
        <w:suppressAutoHyphens/>
        <w:ind w:left="0" w:right="0"/>
        <w:rPr>
          <w:sz w:val="25"/>
          <w:szCs w:val="25"/>
          <w:lang w:val="uk-UA"/>
        </w:rPr>
      </w:pPr>
      <w:r w:rsidRPr="00227FC7">
        <w:rPr>
          <w:sz w:val="25"/>
          <w:szCs w:val="25"/>
          <w:lang w:val="uk-UA"/>
        </w:rPr>
        <w:tab/>
        <w:t xml:space="preserve">Таким чином, спільне рішення адміністрації та профспілкового комітету НАУ щодо скликання позачергової конференції з питання обрання нового складу вченої ради, могло бути прийнято виключно на підставі відповідного рішення (на вимогу) передбаченого Статутом </w:t>
      </w:r>
      <w:r w:rsidR="00952B6B" w:rsidRPr="00227FC7">
        <w:rPr>
          <w:sz w:val="25"/>
          <w:szCs w:val="25"/>
          <w:lang w:val="uk-UA"/>
        </w:rPr>
        <w:t>суб’єкта ініціативи.</w:t>
      </w:r>
    </w:p>
    <w:p w:rsidR="00952B6B" w:rsidRDefault="00146928" w:rsidP="00787D08">
      <w:pPr>
        <w:pStyle w:val="a4"/>
        <w:widowControl w:val="0"/>
        <w:suppressAutoHyphens/>
        <w:ind w:left="0" w:right="0"/>
        <w:rPr>
          <w:sz w:val="25"/>
          <w:szCs w:val="25"/>
          <w:lang w:val="uk-UA"/>
        </w:rPr>
      </w:pPr>
      <w:r w:rsidRPr="00227FC7">
        <w:rPr>
          <w:sz w:val="25"/>
          <w:szCs w:val="25"/>
          <w:lang w:val="uk-UA"/>
        </w:rPr>
        <w:tab/>
        <w:t>Рішення Вченої ради про скликання Конференції трудового колективу НАУ  на 20.04.2015р. для обрання нового складу вченої ради, не приймалося. Також не було ініціативи частини колективу або Наглядової ради.</w:t>
      </w:r>
    </w:p>
    <w:p w:rsidR="00291869" w:rsidRPr="00227FC7" w:rsidRDefault="00291869" w:rsidP="00787D08">
      <w:pPr>
        <w:pStyle w:val="a4"/>
        <w:widowControl w:val="0"/>
        <w:suppressAutoHyphens/>
        <w:ind w:left="0" w:right="0"/>
        <w:rPr>
          <w:sz w:val="25"/>
          <w:szCs w:val="25"/>
          <w:lang w:val="uk-UA"/>
        </w:rPr>
      </w:pPr>
    </w:p>
    <w:p w:rsidR="00952B6B" w:rsidRPr="00291869" w:rsidRDefault="00952B6B" w:rsidP="00787D08">
      <w:pPr>
        <w:pStyle w:val="a4"/>
        <w:widowControl w:val="0"/>
        <w:suppressAutoHyphens/>
        <w:ind w:left="0" w:right="0"/>
        <w:rPr>
          <w:b/>
          <w:i/>
          <w:sz w:val="25"/>
          <w:szCs w:val="25"/>
          <w:lang w:val="uk-UA"/>
        </w:rPr>
      </w:pPr>
      <w:r w:rsidRPr="00227FC7">
        <w:rPr>
          <w:sz w:val="25"/>
          <w:szCs w:val="25"/>
          <w:lang w:val="uk-UA"/>
        </w:rPr>
        <w:tab/>
      </w:r>
      <w:r w:rsidRPr="00291869">
        <w:rPr>
          <w:b/>
          <w:i/>
          <w:sz w:val="25"/>
          <w:szCs w:val="25"/>
          <w:lang w:val="uk-UA"/>
        </w:rPr>
        <w:t xml:space="preserve">Підсумовуючи аналіз відповідності актів, які </w:t>
      </w:r>
      <w:r w:rsidR="00146928" w:rsidRPr="00291869">
        <w:rPr>
          <w:b/>
          <w:i/>
          <w:sz w:val="25"/>
          <w:szCs w:val="25"/>
          <w:lang w:val="uk-UA"/>
        </w:rPr>
        <w:t>начебто є</w:t>
      </w:r>
      <w:r w:rsidRPr="00291869">
        <w:rPr>
          <w:b/>
          <w:i/>
          <w:sz w:val="25"/>
          <w:szCs w:val="25"/>
          <w:lang w:val="uk-UA"/>
        </w:rPr>
        <w:t xml:space="preserve"> рішення</w:t>
      </w:r>
      <w:r w:rsidR="00146928" w:rsidRPr="00291869">
        <w:rPr>
          <w:b/>
          <w:i/>
          <w:sz w:val="25"/>
          <w:szCs w:val="25"/>
          <w:lang w:val="uk-UA"/>
        </w:rPr>
        <w:t>ми</w:t>
      </w:r>
      <w:r w:rsidRPr="00291869">
        <w:rPr>
          <w:b/>
          <w:i/>
          <w:sz w:val="25"/>
          <w:szCs w:val="25"/>
          <w:lang w:val="uk-UA"/>
        </w:rPr>
        <w:t xml:space="preserve"> про скликання конференції трудового колективу НАУ на 20.04.2015р. для обрання нового складу вченої ради НАУ, слід констатувати наступне:</w:t>
      </w:r>
    </w:p>
    <w:p w:rsidR="00952B6B" w:rsidRPr="00227FC7" w:rsidRDefault="00952B6B" w:rsidP="00787D08">
      <w:pPr>
        <w:pStyle w:val="a4"/>
        <w:widowControl w:val="0"/>
        <w:suppressAutoHyphens/>
        <w:ind w:left="0" w:right="0"/>
        <w:rPr>
          <w:sz w:val="25"/>
          <w:szCs w:val="25"/>
          <w:lang w:val="uk-UA"/>
        </w:rPr>
      </w:pPr>
      <w:r w:rsidRPr="00227FC7">
        <w:rPr>
          <w:sz w:val="25"/>
          <w:szCs w:val="25"/>
          <w:lang w:val="uk-UA"/>
        </w:rPr>
        <w:tab/>
      </w:r>
      <w:r w:rsidR="00146928" w:rsidRPr="00227FC7">
        <w:rPr>
          <w:sz w:val="25"/>
          <w:szCs w:val="25"/>
          <w:lang w:val="uk-UA"/>
        </w:rPr>
        <w:t>Порядок скликання та проведення конкретної конференції трудового колективу НАУ повинен бути визначений окремим спільним рішенням адміністрації та первинної профспілкової організації НАУ.</w:t>
      </w:r>
    </w:p>
    <w:p w:rsidR="00146928" w:rsidRPr="00227FC7" w:rsidRDefault="00146928" w:rsidP="00787D08">
      <w:pPr>
        <w:pStyle w:val="a4"/>
        <w:widowControl w:val="0"/>
        <w:suppressAutoHyphens/>
        <w:ind w:left="0" w:right="0"/>
        <w:rPr>
          <w:sz w:val="25"/>
          <w:szCs w:val="25"/>
          <w:lang w:val="uk-UA"/>
        </w:rPr>
      </w:pPr>
      <w:r w:rsidRPr="00227FC7">
        <w:rPr>
          <w:sz w:val="25"/>
          <w:szCs w:val="25"/>
          <w:lang w:val="uk-UA"/>
        </w:rPr>
        <w:tab/>
        <w:t xml:space="preserve">Протокол б/н від 07.04.2015р. спільного засідання адміністрації та проспілкових комітетів НАУ, за формою та за змістом </w:t>
      </w:r>
      <w:r w:rsidR="00291869">
        <w:rPr>
          <w:sz w:val="25"/>
          <w:szCs w:val="25"/>
          <w:lang w:val="uk-UA"/>
        </w:rPr>
        <w:t xml:space="preserve">не </w:t>
      </w:r>
      <w:r w:rsidRPr="00227FC7">
        <w:rPr>
          <w:sz w:val="25"/>
          <w:szCs w:val="25"/>
          <w:lang w:val="uk-UA"/>
        </w:rPr>
        <w:t xml:space="preserve">відповідає передбаченим вимогам, а тому не може бути розцінений як правомірне </w:t>
      </w:r>
      <w:r w:rsidR="008465D6" w:rsidRPr="00227FC7">
        <w:rPr>
          <w:sz w:val="25"/>
          <w:szCs w:val="25"/>
          <w:lang w:val="uk-UA"/>
        </w:rPr>
        <w:t xml:space="preserve">спільне </w:t>
      </w:r>
      <w:r w:rsidRPr="00227FC7">
        <w:rPr>
          <w:sz w:val="25"/>
          <w:szCs w:val="25"/>
          <w:lang w:val="uk-UA"/>
        </w:rPr>
        <w:t xml:space="preserve">рішення </w:t>
      </w:r>
      <w:r w:rsidR="008465D6" w:rsidRPr="00227FC7">
        <w:rPr>
          <w:sz w:val="25"/>
          <w:szCs w:val="25"/>
          <w:lang w:val="uk-UA"/>
        </w:rPr>
        <w:t>адміністрації та профспілкових комітетів НАУ про скликання Конференції трудового колективу.</w:t>
      </w:r>
    </w:p>
    <w:p w:rsidR="008465D6" w:rsidRPr="00227FC7" w:rsidRDefault="008465D6" w:rsidP="00787D08">
      <w:pPr>
        <w:pStyle w:val="a4"/>
        <w:widowControl w:val="0"/>
        <w:suppressAutoHyphens/>
        <w:ind w:left="0" w:right="0"/>
        <w:rPr>
          <w:sz w:val="25"/>
          <w:szCs w:val="25"/>
          <w:lang w:val="uk-UA"/>
        </w:rPr>
      </w:pPr>
      <w:r w:rsidRPr="00227FC7">
        <w:rPr>
          <w:sz w:val="25"/>
          <w:szCs w:val="25"/>
          <w:lang w:val="uk-UA"/>
        </w:rPr>
        <w:tab/>
        <w:t xml:space="preserve">Наказ № 64/од від 19.03.2015р. ректора НАУ Кулика М.С. </w:t>
      </w:r>
      <w:r w:rsidR="007D7F93" w:rsidRPr="00227FC7">
        <w:rPr>
          <w:sz w:val="25"/>
          <w:szCs w:val="25"/>
          <w:lang w:val="uk-UA"/>
        </w:rPr>
        <w:t>"</w:t>
      </w:r>
      <w:r w:rsidRPr="00227FC7">
        <w:rPr>
          <w:sz w:val="25"/>
          <w:szCs w:val="25"/>
          <w:lang w:val="uk-UA"/>
        </w:rPr>
        <w:t>Про новий склад вченої ради НАУ</w:t>
      </w:r>
      <w:r w:rsidR="007D7F93" w:rsidRPr="00227FC7">
        <w:rPr>
          <w:sz w:val="25"/>
          <w:szCs w:val="25"/>
          <w:lang w:val="uk-UA"/>
        </w:rPr>
        <w:t>"</w:t>
      </w:r>
      <w:r w:rsidRPr="00227FC7">
        <w:rPr>
          <w:sz w:val="25"/>
          <w:szCs w:val="25"/>
          <w:lang w:val="uk-UA"/>
        </w:rPr>
        <w:t xml:space="preserve"> не є підставою скликання Конференції трудового колективу.</w:t>
      </w:r>
    </w:p>
    <w:p w:rsidR="00146928" w:rsidRPr="00227FC7" w:rsidRDefault="00146928" w:rsidP="00787D08">
      <w:pPr>
        <w:pStyle w:val="a4"/>
        <w:widowControl w:val="0"/>
        <w:suppressAutoHyphens/>
        <w:ind w:left="0" w:right="0"/>
        <w:rPr>
          <w:sz w:val="25"/>
          <w:szCs w:val="25"/>
          <w:lang w:val="uk-UA"/>
        </w:rPr>
      </w:pPr>
      <w:r w:rsidRPr="00227FC7">
        <w:rPr>
          <w:sz w:val="25"/>
          <w:szCs w:val="25"/>
          <w:lang w:val="uk-UA"/>
        </w:rPr>
        <w:tab/>
        <w:t>Позачергово конференція скликається виключно за рішенням Вченої ради або на вимогу частини трудового колективу, або на вимогу Наглядової ради.</w:t>
      </w:r>
    </w:p>
    <w:p w:rsidR="00146928" w:rsidRPr="00227FC7" w:rsidRDefault="00146928" w:rsidP="00787D08">
      <w:pPr>
        <w:pStyle w:val="a4"/>
        <w:widowControl w:val="0"/>
        <w:suppressAutoHyphens/>
        <w:ind w:left="0" w:right="0"/>
        <w:rPr>
          <w:sz w:val="25"/>
          <w:szCs w:val="25"/>
          <w:lang w:val="uk-UA"/>
        </w:rPr>
      </w:pPr>
      <w:r w:rsidRPr="00227FC7">
        <w:rPr>
          <w:sz w:val="25"/>
          <w:szCs w:val="25"/>
          <w:lang w:val="uk-UA"/>
        </w:rPr>
        <w:tab/>
      </w:r>
      <w:r w:rsidR="008465D6" w:rsidRPr="00227FC7">
        <w:rPr>
          <w:sz w:val="25"/>
          <w:szCs w:val="25"/>
          <w:lang w:val="uk-UA"/>
        </w:rPr>
        <w:t xml:space="preserve">Будь-які рішення Вченої ради або вимоги суб’єкта ініціативи, щодо скликання позачергової конференції трудового колективу відсутні. </w:t>
      </w:r>
    </w:p>
    <w:p w:rsidR="008465D6" w:rsidRPr="00227FC7" w:rsidRDefault="008465D6" w:rsidP="00787D08">
      <w:pPr>
        <w:pStyle w:val="a4"/>
        <w:widowControl w:val="0"/>
        <w:suppressAutoHyphens/>
        <w:ind w:left="0" w:right="0"/>
        <w:rPr>
          <w:sz w:val="25"/>
          <w:szCs w:val="25"/>
          <w:lang w:val="uk-UA"/>
        </w:rPr>
      </w:pPr>
      <w:r w:rsidRPr="00227FC7">
        <w:rPr>
          <w:sz w:val="25"/>
          <w:szCs w:val="25"/>
          <w:lang w:val="uk-UA"/>
        </w:rPr>
        <w:tab/>
        <w:t>Підготовка та проведення Конференції трудового колективу НАУ без дотримання порядку її скликання, законодавством та статутом, не передбачено.</w:t>
      </w:r>
    </w:p>
    <w:p w:rsidR="008465D6" w:rsidRPr="00227FC7" w:rsidRDefault="008465D6" w:rsidP="00787D08">
      <w:pPr>
        <w:pStyle w:val="a4"/>
        <w:widowControl w:val="0"/>
        <w:suppressAutoHyphens/>
        <w:ind w:left="0" w:right="0"/>
        <w:rPr>
          <w:sz w:val="25"/>
          <w:szCs w:val="25"/>
          <w:lang w:val="uk-UA"/>
        </w:rPr>
      </w:pPr>
      <w:r w:rsidRPr="00227FC7">
        <w:rPr>
          <w:sz w:val="25"/>
          <w:szCs w:val="25"/>
          <w:lang w:val="uk-UA"/>
        </w:rPr>
        <w:tab/>
        <w:t>Оскільки повноцінного рішення уповноважених органів про скликання Конференції трудового колективу НАУ на 20.04.2015р. прийнято не було, всі дії щодо підготовки та проведення цієї конференції, а також рішення, прийняті конференцією                  є нікчемними, та не спричиняють правових наслідків.</w:t>
      </w:r>
    </w:p>
    <w:p w:rsidR="008465D6" w:rsidRPr="00227FC7" w:rsidRDefault="008465D6" w:rsidP="00787D08">
      <w:pPr>
        <w:pStyle w:val="a4"/>
        <w:widowControl w:val="0"/>
        <w:suppressAutoHyphens/>
        <w:ind w:left="0" w:right="0"/>
        <w:rPr>
          <w:sz w:val="25"/>
          <w:szCs w:val="25"/>
          <w:lang w:val="uk-UA"/>
        </w:rPr>
      </w:pPr>
    </w:p>
    <w:p w:rsidR="00E21733" w:rsidRPr="00227FC7" w:rsidRDefault="00E21733" w:rsidP="00787D08">
      <w:pPr>
        <w:pStyle w:val="a4"/>
        <w:widowControl w:val="0"/>
        <w:suppressAutoHyphens/>
        <w:ind w:left="0" w:right="0"/>
        <w:rPr>
          <w:sz w:val="25"/>
          <w:szCs w:val="25"/>
          <w:lang w:val="uk-UA"/>
        </w:rPr>
      </w:pPr>
    </w:p>
    <w:p w:rsidR="008465D6" w:rsidRPr="00227FC7" w:rsidRDefault="008465D6" w:rsidP="00787D08">
      <w:pPr>
        <w:pStyle w:val="a4"/>
        <w:widowControl w:val="0"/>
        <w:suppressAutoHyphens/>
        <w:ind w:left="0" w:right="0"/>
        <w:rPr>
          <w:b/>
          <w:i/>
          <w:sz w:val="25"/>
          <w:szCs w:val="25"/>
          <w:u w:val="single"/>
          <w:lang w:val="uk-UA"/>
        </w:rPr>
      </w:pPr>
      <w:r w:rsidRPr="00227FC7">
        <w:rPr>
          <w:b/>
          <w:i/>
          <w:sz w:val="25"/>
          <w:szCs w:val="25"/>
          <w:u w:val="single"/>
          <w:lang w:val="uk-UA"/>
        </w:rPr>
        <w:lastRenderedPageBreak/>
        <w:t>Щодо пору</w:t>
      </w:r>
      <w:r w:rsidR="00E21733" w:rsidRPr="00227FC7">
        <w:rPr>
          <w:b/>
          <w:i/>
          <w:sz w:val="25"/>
          <w:szCs w:val="25"/>
          <w:u w:val="single"/>
          <w:lang w:val="uk-UA"/>
        </w:rPr>
        <w:t>шення порядку обрання делегатів</w:t>
      </w:r>
      <w:r w:rsidR="00053E19" w:rsidRPr="00227FC7">
        <w:rPr>
          <w:b/>
          <w:i/>
          <w:sz w:val="25"/>
          <w:szCs w:val="25"/>
          <w:u w:val="single"/>
          <w:lang w:val="uk-UA"/>
        </w:rPr>
        <w:t xml:space="preserve"> </w:t>
      </w:r>
    </w:p>
    <w:p w:rsidR="00952B6B" w:rsidRPr="00227FC7" w:rsidRDefault="008465D6" w:rsidP="00787D08">
      <w:pPr>
        <w:pStyle w:val="a4"/>
        <w:widowControl w:val="0"/>
        <w:suppressAutoHyphens/>
        <w:ind w:left="0" w:right="0"/>
        <w:rPr>
          <w:b/>
          <w:i/>
          <w:sz w:val="25"/>
          <w:szCs w:val="25"/>
          <w:u w:val="single"/>
          <w:lang w:val="uk-UA"/>
        </w:rPr>
      </w:pPr>
      <w:r w:rsidRPr="00227FC7">
        <w:rPr>
          <w:b/>
          <w:i/>
          <w:sz w:val="25"/>
          <w:szCs w:val="25"/>
          <w:u w:val="single"/>
          <w:lang w:val="uk-UA"/>
        </w:rPr>
        <w:t>на Конференцію трудового колективу НАУ на 20.04.2015р.</w:t>
      </w:r>
    </w:p>
    <w:p w:rsidR="008465D6" w:rsidRPr="00227FC7" w:rsidRDefault="008465D6" w:rsidP="00787D08">
      <w:pPr>
        <w:pStyle w:val="a4"/>
        <w:widowControl w:val="0"/>
        <w:suppressAutoHyphens/>
        <w:ind w:left="0" w:right="0"/>
        <w:rPr>
          <w:sz w:val="25"/>
          <w:szCs w:val="25"/>
          <w:lang w:val="uk-UA"/>
        </w:rPr>
      </w:pPr>
    </w:p>
    <w:p w:rsidR="00E21733" w:rsidRPr="00227FC7" w:rsidRDefault="00E21733" w:rsidP="00E21733">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Пунктом 5.7.1. Статуту від 29.04.2014р. передбачено, що порядок виборів делегатів конференції трудового колективу Університету визначається окремим Положенням, яке ухвалюється Вченою радою Університету.</w:t>
      </w:r>
    </w:p>
    <w:p w:rsidR="007E36EB" w:rsidRPr="00227FC7" w:rsidRDefault="007E36EB" w:rsidP="00E21733">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r>
      <w:r w:rsidR="003631A5" w:rsidRPr="00227FC7">
        <w:rPr>
          <w:rFonts w:ascii="Times New Roman" w:hAnsi="Times New Roman" w:cs="Times New Roman"/>
          <w:sz w:val="25"/>
          <w:szCs w:val="25"/>
          <w:lang w:val="uk-UA"/>
        </w:rPr>
        <w:t xml:space="preserve">Відповідна норма закріплена й в п. 5.7.1. Статуту від 02.04.2015р. </w:t>
      </w:r>
    </w:p>
    <w:p w:rsidR="00E21733" w:rsidRPr="00227FC7" w:rsidRDefault="00E21733" w:rsidP="00E21733">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r>
      <w:r w:rsidR="007E36EB" w:rsidRPr="00227FC7">
        <w:rPr>
          <w:rFonts w:ascii="Times New Roman" w:hAnsi="Times New Roman" w:cs="Times New Roman"/>
          <w:sz w:val="25"/>
          <w:szCs w:val="25"/>
          <w:lang w:val="uk-UA"/>
        </w:rPr>
        <w:t>Цією ж нормою Статуту</w:t>
      </w:r>
      <w:r w:rsidR="003631A5" w:rsidRPr="00227FC7">
        <w:rPr>
          <w:rFonts w:ascii="Times New Roman" w:hAnsi="Times New Roman" w:cs="Times New Roman"/>
          <w:sz w:val="25"/>
          <w:szCs w:val="25"/>
          <w:lang w:val="uk-UA"/>
        </w:rPr>
        <w:t xml:space="preserve"> від 02.04.2015р.</w:t>
      </w:r>
      <w:r w:rsidR="007E36EB" w:rsidRPr="00227FC7">
        <w:rPr>
          <w:rFonts w:ascii="Times New Roman" w:hAnsi="Times New Roman" w:cs="Times New Roman"/>
          <w:sz w:val="25"/>
          <w:szCs w:val="25"/>
          <w:lang w:val="uk-UA"/>
        </w:rPr>
        <w:t>, передбачено, що з</w:t>
      </w:r>
      <w:r w:rsidRPr="00227FC7">
        <w:rPr>
          <w:rFonts w:ascii="Times New Roman" w:hAnsi="Times New Roman" w:cs="Times New Roman"/>
          <w:sz w:val="25"/>
          <w:szCs w:val="25"/>
          <w:lang w:val="uk-UA"/>
        </w:rPr>
        <w:t>агальна чисельність делегатів 300 осіб. Делегати конференції трудового колективу Університету обираються на зборах (конференціях) колективів структурних підрозділів згідно з нормами представництва, визначеними Вченою радою НАУ.</w:t>
      </w:r>
    </w:p>
    <w:p w:rsidR="00E21733" w:rsidRPr="00227FC7" w:rsidRDefault="00E21733" w:rsidP="00E21733">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 xml:space="preserve">До складу делегатів конференції трудового колективу НАУ за посадами входять: ректор, перший проректор, проректори, директори інститутів, декани факультетів, головний бухгалтер, голова первинної профспілкової організації співробітників Університету та голова первинної профспілкової організації студентів та аспірантів Університету, керівники відокремлених навчальних структурних підрозділів. </w:t>
      </w:r>
    </w:p>
    <w:p w:rsidR="00E21733" w:rsidRPr="00227FC7" w:rsidRDefault="00E21733" w:rsidP="00E21733">
      <w:pPr>
        <w:spacing w:after="0" w:line="240" w:lineRule="auto"/>
        <w:jc w:val="both"/>
        <w:rPr>
          <w:rFonts w:ascii="Times New Roman" w:hAnsi="Times New Roman" w:cs="Times New Roman"/>
          <w:i/>
          <w:sz w:val="25"/>
          <w:szCs w:val="25"/>
          <w:lang w:val="uk-UA"/>
        </w:rPr>
      </w:pPr>
      <w:r w:rsidRPr="00227FC7">
        <w:rPr>
          <w:rFonts w:ascii="Times New Roman" w:hAnsi="Times New Roman" w:cs="Times New Roman"/>
          <w:sz w:val="25"/>
          <w:szCs w:val="25"/>
          <w:lang w:val="uk-UA"/>
        </w:rPr>
        <w:tab/>
      </w:r>
    </w:p>
    <w:p w:rsidR="00E21733" w:rsidRPr="00227FC7" w:rsidRDefault="00E21733" w:rsidP="00E21733">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18.02.2015р. (Протокол № 1) Вченою радою НАУ ухвалено Положення про порядок виборів делегатів конференції трудового колективу НАУ. Відомості щодо введення цього рішення Вченої ради в дію наказом ректора на даний час відсутні.</w:t>
      </w:r>
    </w:p>
    <w:p w:rsidR="00E21733" w:rsidRPr="00227FC7" w:rsidRDefault="00E21733" w:rsidP="00E21733">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Відповідно п. 5 вказаного Положення про порядок виборів делегатів конференції трудового колективу НАУ, обрання делегатів Конференції з числа працівників Університету відбувається на зборах інститутів, факультетів та зборах інших структурних підрозділів Університету, відповідно до норм представництва, які встановлені Додатком 1 до Положення.</w:t>
      </w:r>
    </w:p>
    <w:p w:rsidR="00E21733" w:rsidRPr="00227FC7" w:rsidRDefault="00E21733" w:rsidP="00E21733">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 xml:space="preserve">Відповідно до п. 6 цього Положення, порядок та форма голосування (відкрите чи таємне) визначаються зборами підрозділу. Витяги з протоколів зборів підрозділів щодо обрання делегатів надаються </w:t>
      </w:r>
      <w:r w:rsidRPr="00227FC7">
        <w:rPr>
          <w:rFonts w:ascii="Times New Roman" w:hAnsi="Times New Roman" w:cs="Times New Roman"/>
          <w:sz w:val="25"/>
          <w:szCs w:val="25"/>
          <w:u w:val="single"/>
          <w:lang w:val="uk-UA"/>
        </w:rPr>
        <w:t>до робочої комісії, створеної спільним рішенням адміністрації та профспілкового комітету співробітників для проведення Конференції</w:t>
      </w:r>
      <w:r w:rsidRPr="00227FC7">
        <w:rPr>
          <w:rFonts w:ascii="Times New Roman" w:hAnsi="Times New Roman" w:cs="Times New Roman"/>
          <w:sz w:val="25"/>
          <w:szCs w:val="25"/>
          <w:lang w:val="uk-UA"/>
        </w:rPr>
        <w:t>, не пізніше ніж за 7 днів до початку роботи Конференції.</w:t>
      </w:r>
    </w:p>
    <w:p w:rsidR="003631A5" w:rsidRPr="00227FC7" w:rsidRDefault="003631A5" w:rsidP="00E21733">
      <w:pPr>
        <w:spacing w:after="0" w:line="240" w:lineRule="auto"/>
        <w:jc w:val="both"/>
        <w:rPr>
          <w:rFonts w:ascii="Times New Roman" w:hAnsi="Times New Roman" w:cs="Times New Roman"/>
          <w:sz w:val="25"/>
          <w:szCs w:val="25"/>
          <w:lang w:val="uk-UA"/>
        </w:rPr>
      </w:pPr>
    </w:p>
    <w:p w:rsidR="003631A5" w:rsidRPr="00227FC7" w:rsidRDefault="003631A5" w:rsidP="003631A5">
      <w:pPr>
        <w:pStyle w:val="a4"/>
        <w:widowControl w:val="0"/>
        <w:suppressAutoHyphens/>
        <w:ind w:left="0" w:right="0"/>
        <w:rPr>
          <w:sz w:val="25"/>
          <w:szCs w:val="25"/>
          <w:lang w:val="uk-UA"/>
        </w:rPr>
      </w:pPr>
      <w:r w:rsidRPr="00227FC7">
        <w:rPr>
          <w:sz w:val="25"/>
          <w:szCs w:val="25"/>
          <w:lang w:val="uk-UA"/>
        </w:rPr>
        <w:tab/>
        <w:t xml:space="preserve">Якщо </w:t>
      </w:r>
      <w:r w:rsidR="00291869">
        <w:rPr>
          <w:sz w:val="25"/>
          <w:szCs w:val="25"/>
          <w:lang w:val="uk-UA"/>
        </w:rPr>
        <w:t xml:space="preserve">навіть </w:t>
      </w:r>
      <w:r w:rsidRPr="00227FC7">
        <w:rPr>
          <w:sz w:val="25"/>
          <w:szCs w:val="25"/>
          <w:lang w:val="uk-UA"/>
        </w:rPr>
        <w:t>сприймати Протокол б/н від 07.04.2015р. спільного засідання адміністрації та профспілкових комітетів НАУ, за належний акт про скликання Конференції трудового колективу НАУ, то датою оголошення про скликання Конференції є 7 квітня 2015 року.</w:t>
      </w:r>
    </w:p>
    <w:p w:rsidR="003631A5" w:rsidRPr="00227FC7" w:rsidRDefault="003631A5" w:rsidP="003631A5">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Саме після цієї дати правомірно було б проводити обрання структурними підрозділами делегатів Конференції  трудового колективу НАУ.</w:t>
      </w:r>
    </w:p>
    <w:p w:rsidR="00E21733" w:rsidRPr="00227FC7" w:rsidRDefault="003631A5" w:rsidP="00E21733">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r>
      <w:r w:rsidR="00E21733" w:rsidRPr="00227FC7">
        <w:rPr>
          <w:rFonts w:ascii="Times New Roman" w:hAnsi="Times New Roman" w:cs="Times New Roman"/>
          <w:sz w:val="25"/>
          <w:szCs w:val="25"/>
          <w:lang w:val="uk-UA"/>
        </w:rPr>
        <w:t>Головою профкомітету співробітників Гребенніковим В.М. надано копії витягів з протоколів</w:t>
      </w:r>
      <w:r w:rsidR="008070FE" w:rsidRPr="00227FC7">
        <w:rPr>
          <w:rFonts w:ascii="Times New Roman" w:hAnsi="Times New Roman" w:cs="Times New Roman"/>
          <w:sz w:val="25"/>
          <w:szCs w:val="25"/>
          <w:lang w:val="uk-UA"/>
        </w:rPr>
        <w:t xml:space="preserve"> засідань, зборів і </w:t>
      </w:r>
      <w:r w:rsidR="00E21733" w:rsidRPr="00227FC7">
        <w:rPr>
          <w:rFonts w:ascii="Times New Roman" w:hAnsi="Times New Roman" w:cs="Times New Roman"/>
          <w:sz w:val="25"/>
          <w:szCs w:val="25"/>
          <w:lang w:val="uk-UA"/>
        </w:rPr>
        <w:t>конференцій трудових колективів інститутів</w:t>
      </w:r>
      <w:r w:rsidR="008070FE" w:rsidRPr="00227FC7">
        <w:rPr>
          <w:rFonts w:ascii="Times New Roman" w:hAnsi="Times New Roman" w:cs="Times New Roman"/>
          <w:sz w:val="25"/>
          <w:szCs w:val="25"/>
          <w:lang w:val="uk-UA"/>
        </w:rPr>
        <w:t>, підрозділів та відокремлених структурних підрозділів</w:t>
      </w:r>
      <w:r w:rsidR="00E21733" w:rsidRPr="00227FC7">
        <w:rPr>
          <w:rFonts w:ascii="Times New Roman" w:hAnsi="Times New Roman" w:cs="Times New Roman"/>
          <w:sz w:val="25"/>
          <w:szCs w:val="25"/>
          <w:lang w:val="uk-UA"/>
        </w:rPr>
        <w:t xml:space="preserve"> НАУ, </w:t>
      </w:r>
      <w:r w:rsidR="008070FE" w:rsidRPr="00227FC7">
        <w:rPr>
          <w:rFonts w:ascii="Times New Roman" w:hAnsi="Times New Roman" w:cs="Times New Roman"/>
          <w:sz w:val="25"/>
          <w:szCs w:val="25"/>
          <w:lang w:val="uk-UA"/>
        </w:rPr>
        <w:t>засідань профспілкових органів, загальних зборів студентів, аспірантів і докторантів НАУ (інформація у Додатку № 1), якими обрано делегатів на конференцію трудового колективу, що призначено на 20.04.2015р.</w:t>
      </w:r>
    </w:p>
    <w:p w:rsidR="008070FE" w:rsidRPr="00227FC7" w:rsidRDefault="008070FE" w:rsidP="00E21733">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 xml:space="preserve">Проте, переважна більшість цих </w:t>
      </w:r>
      <w:r w:rsidR="003631A5" w:rsidRPr="00227FC7">
        <w:rPr>
          <w:rFonts w:ascii="Times New Roman" w:hAnsi="Times New Roman" w:cs="Times New Roman"/>
          <w:sz w:val="25"/>
          <w:szCs w:val="25"/>
          <w:lang w:val="uk-UA"/>
        </w:rPr>
        <w:t>витягів з</w:t>
      </w:r>
      <w:r w:rsidRPr="00227FC7">
        <w:rPr>
          <w:rFonts w:ascii="Times New Roman" w:hAnsi="Times New Roman" w:cs="Times New Roman"/>
          <w:sz w:val="25"/>
          <w:szCs w:val="25"/>
          <w:lang w:val="uk-UA"/>
        </w:rPr>
        <w:t xml:space="preserve"> протоколів вказують на порушення, допущені у процедурі виборів делегатів.</w:t>
      </w:r>
    </w:p>
    <w:p w:rsidR="00053E19" w:rsidRPr="00227FC7" w:rsidRDefault="00053E19" w:rsidP="00E21733">
      <w:pPr>
        <w:spacing w:after="0" w:line="240" w:lineRule="auto"/>
        <w:jc w:val="both"/>
        <w:rPr>
          <w:rFonts w:ascii="Times New Roman" w:hAnsi="Times New Roman" w:cs="Times New Roman"/>
          <w:sz w:val="25"/>
          <w:szCs w:val="25"/>
          <w:lang w:val="uk-UA"/>
        </w:rPr>
      </w:pPr>
    </w:p>
    <w:p w:rsidR="00053E19" w:rsidRPr="00227FC7" w:rsidRDefault="001B159A" w:rsidP="00053E19">
      <w:pPr>
        <w:pStyle w:val="a4"/>
        <w:widowControl w:val="0"/>
        <w:suppressAutoHyphens/>
        <w:ind w:left="0" w:right="0"/>
        <w:rPr>
          <w:b/>
          <w:i/>
          <w:sz w:val="25"/>
          <w:szCs w:val="25"/>
          <w:lang w:val="uk-UA"/>
        </w:rPr>
      </w:pPr>
      <w:r w:rsidRPr="00227FC7">
        <w:rPr>
          <w:b/>
          <w:i/>
          <w:sz w:val="25"/>
          <w:szCs w:val="25"/>
          <w:lang w:val="uk-UA"/>
        </w:rPr>
        <w:t>з</w:t>
      </w:r>
      <w:r w:rsidR="00053E19" w:rsidRPr="00227FC7">
        <w:rPr>
          <w:b/>
          <w:i/>
          <w:sz w:val="25"/>
          <w:szCs w:val="25"/>
          <w:lang w:val="uk-UA"/>
        </w:rPr>
        <w:t xml:space="preserve"> числа працівників</w:t>
      </w:r>
    </w:p>
    <w:p w:rsidR="00053E19" w:rsidRPr="00227FC7" w:rsidRDefault="00053E19" w:rsidP="00E21733">
      <w:pPr>
        <w:spacing w:after="0" w:line="240" w:lineRule="auto"/>
        <w:jc w:val="both"/>
        <w:rPr>
          <w:rFonts w:ascii="Times New Roman" w:hAnsi="Times New Roman" w:cs="Times New Roman"/>
          <w:sz w:val="25"/>
          <w:szCs w:val="25"/>
          <w:lang w:val="uk-UA"/>
        </w:rPr>
      </w:pPr>
    </w:p>
    <w:p w:rsidR="008070FE" w:rsidRPr="00227FC7" w:rsidRDefault="008070FE" w:rsidP="00072139">
      <w:pPr>
        <w:spacing w:after="0" w:line="240" w:lineRule="auto"/>
        <w:jc w:val="both"/>
        <w:rPr>
          <w:rFonts w:ascii="Times New Roman" w:hAnsi="Times New Roman" w:cs="Times New Roman"/>
          <w:sz w:val="25"/>
          <w:szCs w:val="25"/>
          <w:u w:val="single"/>
          <w:lang w:val="uk-UA"/>
        </w:rPr>
      </w:pPr>
      <w:r w:rsidRPr="00227FC7">
        <w:rPr>
          <w:rFonts w:ascii="Times New Roman" w:hAnsi="Times New Roman" w:cs="Times New Roman"/>
          <w:sz w:val="25"/>
          <w:szCs w:val="25"/>
          <w:lang w:val="uk-UA"/>
        </w:rPr>
        <w:tab/>
      </w:r>
      <w:r w:rsidR="003631A5" w:rsidRPr="00227FC7">
        <w:rPr>
          <w:rFonts w:ascii="Times New Roman" w:hAnsi="Times New Roman" w:cs="Times New Roman"/>
          <w:sz w:val="25"/>
          <w:szCs w:val="25"/>
          <w:lang w:val="uk-UA"/>
        </w:rPr>
        <w:t>Так, відповідно до Витягу з протоколу № 2</w:t>
      </w:r>
      <w:r w:rsidR="00072139" w:rsidRPr="00227FC7">
        <w:rPr>
          <w:rFonts w:ascii="Times New Roman" w:hAnsi="Times New Roman" w:cs="Times New Roman"/>
          <w:sz w:val="25"/>
          <w:szCs w:val="25"/>
          <w:lang w:val="uk-UA"/>
        </w:rPr>
        <w:t xml:space="preserve"> </w:t>
      </w:r>
      <w:r w:rsidR="003631A5" w:rsidRPr="00227FC7">
        <w:rPr>
          <w:rFonts w:ascii="Times New Roman" w:hAnsi="Times New Roman" w:cs="Times New Roman"/>
          <w:sz w:val="25"/>
          <w:szCs w:val="25"/>
          <w:lang w:val="uk-UA"/>
        </w:rPr>
        <w:t>Конференці</w:t>
      </w:r>
      <w:r w:rsidR="00072139" w:rsidRPr="00227FC7">
        <w:rPr>
          <w:rFonts w:ascii="Times New Roman" w:hAnsi="Times New Roman" w:cs="Times New Roman"/>
          <w:sz w:val="25"/>
          <w:szCs w:val="25"/>
          <w:lang w:val="uk-UA"/>
        </w:rPr>
        <w:t>я</w:t>
      </w:r>
      <w:r w:rsidR="003631A5" w:rsidRPr="00227FC7">
        <w:rPr>
          <w:rFonts w:ascii="Times New Roman" w:hAnsi="Times New Roman" w:cs="Times New Roman"/>
          <w:sz w:val="25"/>
          <w:szCs w:val="25"/>
          <w:lang w:val="uk-UA"/>
        </w:rPr>
        <w:t xml:space="preserve"> трудового колективу Інституту економіки та менеджменту</w:t>
      </w:r>
      <w:r w:rsidR="00072139" w:rsidRPr="00227FC7">
        <w:rPr>
          <w:rFonts w:ascii="Times New Roman" w:hAnsi="Times New Roman" w:cs="Times New Roman"/>
          <w:sz w:val="25"/>
          <w:szCs w:val="25"/>
          <w:lang w:val="uk-UA"/>
        </w:rPr>
        <w:t>, якою у</w:t>
      </w:r>
      <w:r w:rsidR="003631A5" w:rsidRPr="00227FC7">
        <w:rPr>
          <w:rFonts w:ascii="Times New Roman" w:hAnsi="Times New Roman" w:cs="Times New Roman"/>
          <w:sz w:val="25"/>
          <w:szCs w:val="25"/>
          <w:lang w:val="uk-UA"/>
        </w:rPr>
        <w:t>хвалено обрати на Конференцію трудового колективу НАУ, за посадами 2 особи, з числа науково-педагогічних працівників 23 осіб</w:t>
      </w:r>
      <w:r w:rsidR="00072139" w:rsidRPr="00227FC7">
        <w:rPr>
          <w:rFonts w:ascii="Times New Roman" w:hAnsi="Times New Roman" w:cs="Times New Roman"/>
          <w:sz w:val="25"/>
          <w:szCs w:val="25"/>
          <w:lang w:val="uk-UA"/>
        </w:rPr>
        <w:t xml:space="preserve">, інші працівники 1 особа, відбулась </w:t>
      </w:r>
      <w:r w:rsidR="00072139" w:rsidRPr="00227FC7">
        <w:rPr>
          <w:rFonts w:ascii="Times New Roman" w:hAnsi="Times New Roman" w:cs="Times New Roman"/>
          <w:sz w:val="25"/>
          <w:szCs w:val="25"/>
          <w:u w:val="single"/>
          <w:lang w:val="uk-UA"/>
        </w:rPr>
        <w:t xml:space="preserve">02.04.2015р. </w:t>
      </w:r>
    </w:p>
    <w:p w:rsidR="00072139" w:rsidRPr="00227FC7" w:rsidRDefault="00072139" w:rsidP="00072139">
      <w:pPr>
        <w:spacing w:after="0" w:line="240" w:lineRule="auto"/>
        <w:jc w:val="both"/>
        <w:rPr>
          <w:rFonts w:ascii="Times New Roman" w:hAnsi="Times New Roman" w:cs="Times New Roman"/>
          <w:sz w:val="25"/>
          <w:szCs w:val="25"/>
          <w:u w:val="single"/>
          <w:lang w:val="uk-UA"/>
        </w:rPr>
      </w:pPr>
      <w:r w:rsidRPr="00227FC7">
        <w:rPr>
          <w:rFonts w:ascii="Times New Roman" w:hAnsi="Times New Roman" w:cs="Times New Roman"/>
          <w:sz w:val="25"/>
          <w:szCs w:val="25"/>
          <w:lang w:val="uk-UA"/>
        </w:rPr>
        <w:lastRenderedPageBreak/>
        <w:tab/>
        <w:t xml:space="preserve">Відповідно до Витягу з протоколу № 1 Конференції трудового колективу Інституту аеронавігації, якою ухвалено обрати на Конференцію трудового колективу НАУ з числа науково-педагогічних працівників 15 осіб, відбулась </w:t>
      </w:r>
      <w:r w:rsidRPr="00227FC7">
        <w:rPr>
          <w:rFonts w:ascii="Times New Roman" w:hAnsi="Times New Roman" w:cs="Times New Roman"/>
          <w:sz w:val="25"/>
          <w:szCs w:val="25"/>
          <w:u w:val="single"/>
          <w:lang w:val="uk-UA"/>
        </w:rPr>
        <w:t>06.04.2015р.</w:t>
      </w:r>
    </w:p>
    <w:p w:rsidR="00072139" w:rsidRPr="00227FC7" w:rsidRDefault="00072139" w:rsidP="00072139">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 xml:space="preserve">Відповідно до Витягу з протоколу № 1 Конференції трудового колективу Інституту інформаційно-діагностичних систем, якою ухвалено обрати на Конференцію трудового колективу НАУ з числа науково-педагогічних працівників 15 осіб, відбулась </w:t>
      </w:r>
      <w:r w:rsidRPr="00227FC7">
        <w:rPr>
          <w:rFonts w:ascii="Times New Roman" w:hAnsi="Times New Roman" w:cs="Times New Roman"/>
          <w:sz w:val="25"/>
          <w:szCs w:val="25"/>
          <w:u w:val="single"/>
          <w:lang w:val="uk-UA"/>
        </w:rPr>
        <w:t>06.04.2015р.</w:t>
      </w:r>
    </w:p>
    <w:p w:rsidR="00072139" w:rsidRPr="00227FC7" w:rsidRDefault="00072139" w:rsidP="00072139">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b/>
          <w:sz w:val="25"/>
          <w:szCs w:val="25"/>
          <w:lang w:val="uk-UA"/>
        </w:rPr>
        <w:tab/>
      </w:r>
      <w:r w:rsidRPr="00227FC7">
        <w:rPr>
          <w:rFonts w:ascii="Times New Roman" w:hAnsi="Times New Roman" w:cs="Times New Roman"/>
          <w:sz w:val="25"/>
          <w:szCs w:val="25"/>
          <w:lang w:val="uk-UA"/>
        </w:rPr>
        <w:t xml:space="preserve">Відповідно до Витягу з протоколу № 7 Засідання адміністративної ради Промислово-економічного коледжу, на якому ухвалено обрати на Конференцію трудового колективу НАУ з числа науково-педагогічних працівників 1 особу,  відбулося від </w:t>
      </w:r>
      <w:r w:rsidRPr="00227FC7">
        <w:rPr>
          <w:rFonts w:ascii="Times New Roman" w:hAnsi="Times New Roman" w:cs="Times New Roman"/>
          <w:sz w:val="25"/>
          <w:szCs w:val="25"/>
          <w:u w:val="single"/>
          <w:lang w:val="uk-UA"/>
        </w:rPr>
        <w:t>10.03.2015р.</w:t>
      </w:r>
    </w:p>
    <w:p w:rsidR="00072139" w:rsidRPr="00227FC7" w:rsidRDefault="00072139" w:rsidP="00072139">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b/>
          <w:sz w:val="25"/>
          <w:szCs w:val="25"/>
          <w:lang w:val="uk-UA"/>
        </w:rPr>
        <w:tab/>
      </w:r>
      <w:r w:rsidRPr="00227FC7">
        <w:rPr>
          <w:rFonts w:ascii="Times New Roman" w:hAnsi="Times New Roman" w:cs="Times New Roman"/>
          <w:sz w:val="25"/>
          <w:szCs w:val="25"/>
          <w:lang w:val="uk-UA"/>
        </w:rPr>
        <w:t xml:space="preserve">Отже, обрання делегатів від вказаних структурних підрозділів, у загальній кількості 55 осіб, </w:t>
      </w:r>
      <w:r w:rsidR="0092328F" w:rsidRPr="00227FC7">
        <w:rPr>
          <w:rFonts w:ascii="Times New Roman" w:hAnsi="Times New Roman" w:cs="Times New Roman"/>
          <w:sz w:val="25"/>
          <w:szCs w:val="25"/>
          <w:lang w:val="uk-UA"/>
        </w:rPr>
        <w:t xml:space="preserve">у часовому вимірі </w:t>
      </w:r>
      <w:r w:rsidRPr="00227FC7">
        <w:rPr>
          <w:rFonts w:ascii="Times New Roman" w:hAnsi="Times New Roman" w:cs="Times New Roman"/>
          <w:sz w:val="25"/>
          <w:szCs w:val="25"/>
          <w:lang w:val="uk-UA"/>
        </w:rPr>
        <w:t xml:space="preserve">відбулося поза оголошеною процедурою скликання Конференції трудового колективу НАУ, а тому участь цих делегатів у Конференції не може вважатися правомірною, </w:t>
      </w:r>
      <w:r w:rsidR="0092328F" w:rsidRPr="00227FC7">
        <w:rPr>
          <w:rFonts w:ascii="Times New Roman" w:hAnsi="Times New Roman" w:cs="Times New Roman"/>
          <w:sz w:val="25"/>
          <w:szCs w:val="25"/>
          <w:lang w:val="uk-UA"/>
        </w:rPr>
        <w:t xml:space="preserve">через відсутність у цих делегатів відповідних повноважень. </w:t>
      </w:r>
    </w:p>
    <w:p w:rsidR="00072139" w:rsidRPr="00227FC7" w:rsidRDefault="0092328F" w:rsidP="00072139">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Також сумнівним видається проведення конференцій деяких інститутів 7 квітня 2015 року, тобто відразу у день оголошення про скликання Конференції трудового колективу НАУ.</w:t>
      </w:r>
    </w:p>
    <w:p w:rsidR="0092328F" w:rsidRPr="00227FC7" w:rsidRDefault="0092328F" w:rsidP="00072139">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r>
    </w:p>
    <w:p w:rsidR="00500B1B" w:rsidRPr="00227FC7" w:rsidRDefault="00FF3BE1" w:rsidP="00EF2C34">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r>
      <w:r w:rsidRPr="00227FC7">
        <w:rPr>
          <w:rFonts w:ascii="Times New Roman" w:hAnsi="Times New Roman" w:cs="Times New Roman"/>
          <w:sz w:val="25"/>
          <w:szCs w:val="25"/>
          <w:shd w:val="clear" w:color="auto" w:fill="FFFFFF" w:themeFill="background1"/>
          <w:lang w:val="uk-UA"/>
        </w:rPr>
        <w:t xml:space="preserve">Окрім того, </w:t>
      </w:r>
      <w:r w:rsidR="00500B1B" w:rsidRPr="00227FC7">
        <w:rPr>
          <w:rFonts w:ascii="Times New Roman" w:hAnsi="Times New Roman" w:cs="Times New Roman"/>
          <w:sz w:val="25"/>
          <w:szCs w:val="25"/>
          <w:shd w:val="clear" w:color="auto" w:fill="FFFFFF" w:themeFill="background1"/>
          <w:lang w:val="uk-UA"/>
        </w:rPr>
        <w:t>деякі з проведених конференцій трудових колективів підрозділів, не передбачені ЗУ "Про вищу освіту" та Статутом НАУ.</w:t>
      </w:r>
      <w:r w:rsidRPr="00227FC7">
        <w:rPr>
          <w:rFonts w:ascii="Times New Roman" w:hAnsi="Times New Roman" w:cs="Times New Roman"/>
          <w:sz w:val="25"/>
          <w:szCs w:val="25"/>
          <w:lang w:val="uk-UA"/>
        </w:rPr>
        <w:t xml:space="preserve"> </w:t>
      </w:r>
    </w:p>
    <w:p w:rsidR="00EF2C34" w:rsidRPr="00227FC7" w:rsidRDefault="00500B1B" w:rsidP="00EF2C34">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Відповідно до ч. 1 ст. 39 ЗУ "Про вищу освіту", в</w:t>
      </w:r>
      <w:r w:rsidR="00FF3BE1" w:rsidRPr="00227FC7">
        <w:rPr>
          <w:rFonts w:ascii="Times New Roman" w:hAnsi="Times New Roman" w:cs="Times New Roman"/>
          <w:sz w:val="25"/>
          <w:szCs w:val="25"/>
          <w:lang w:val="uk-UA"/>
        </w:rPr>
        <w:t>ищим колегіальним органом громадського самоврядування вищого навчального закладу є загальні збори (конференція) трудового колективу, включаючи виборних представників з числа студентів (курсантів).</w:t>
      </w:r>
    </w:p>
    <w:p w:rsidR="003E62A7" w:rsidRPr="00227FC7" w:rsidRDefault="003E62A7" w:rsidP="00EF2C34">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 xml:space="preserve">Положеннями частин 6 - 10 </w:t>
      </w:r>
      <w:r w:rsidR="002F5A26">
        <w:rPr>
          <w:rFonts w:ascii="Times New Roman" w:hAnsi="Times New Roman" w:cs="Times New Roman"/>
          <w:sz w:val="25"/>
          <w:szCs w:val="25"/>
          <w:lang w:val="uk-UA"/>
        </w:rPr>
        <w:t xml:space="preserve">ст. 39 </w:t>
      </w:r>
      <w:r w:rsidRPr="00227FC7">
        <w:rPr>
          <w:rFonts w:ascii="Times New Roman" w:hAnsi="Times New Roman" w:cs="Times New Roman"/>
          <w:sz w:val="25"/>
          <w:szCs w:val="25"/>
          <w:lang w:val="uk-UA"/>
        </w:rPr>
        <w:t>ЗУ "Про вищу освіту", передбачено</w:t>
      </w:r>
      <w:r w:rsidR="005020FE" w:rsidRPr="00227FC7">
        <w:rPr>
          <w:rFonts w:ascii="Times New Roman" w:hAnsi="Times New Roman" w:cs="Times New Roman"/>
          <w:sz w:val="25"/>
          <w:szCs w:val="25"/>
          <w:lang w:val="uk-UA"/>
        </w:rPr>
        <w:t xml:space="preserve"> функціонування в вищому навчальному закладі також </w:t>
      </w:r>
      <w:r w:rsidRPr="00227FC7">
        <w:rPr>
          <w:rFonts w:ascii="Times New Roman" w:hAnsi="Times New Roman" w:cs="Times New Roman"/>
          <w:sz w:val="25"/>
          <w:szCs w:val="25"/>
          <w:lang w:val="uk-UA"/>
        </w:rPr>
        <w:t>орган</w:t>
      </w:r>
      <w:r w:rsidR="005020FE" w:rsidRPr="00227FC7">
        <w:rPr>
          <w:rFonts w:ascii="Times New Roman" w:hAnsi="Times New Roman" w:cs="Times New Roman"/>
          <w:sz w:val="25"/>
          <w:szCs w:val="25"/>
          <w:lang w:val="uk-UA"/>
        </w:rPr>
        <w:t>у</w:t>
      </w:r>
      <w:r w:rsidRPr="00227FC7">
        <w:rPr>
          <w:rFonts w:ascii="Times New Roman" w:hAnsi="Times New Roman" w:cs="Times New Roman"/>
          <w:sz w:val="25"/>
          <w:szCs w:val="25"/>
          <w:lang w:val="uk-UA"/>
        </w:rPr>
        <w:t xml:space="preserve"> громадського самоврядування навчально-наукового інституту (факультету</w:t>
      </w:r>
      <w:r w:rsidR="005020FE" w:rsidRPr="00227FC7">
        <w:rPr>
          <w:rFonts w:ascii="Times New Roman" w:hAnsi="Times New Roman" w:cs="Times New Roman"/>
          <w:sz w:val="25"/>
          <w:szCs w:val="25"/>
          <w:lang w:val="uk-UA"/>
        </w:rPr>
        <w:t xml:space="preserve">), яким </w:t>
      </w:r>
      <w:r w:rsidRPr="00227FC7">
        <w:rPr>
          <w:rFonts w:ascii="Times New Roman" w:hAnsi="Times New Roman" w:cs="Times New Roman"/>
          <w:sz w:val="25"/>
          <w:szCs w:val="25"/>
          <w:lang w:val="uk-UA"/>
        </w:rPr>
        <w:t xml:space="preserve">є </w:t>
      </w:r>
      <w:r w:rsidRPr="00227FC7">
        <w:rPr>
          <w:rFonts w:ascii="Times New Roman" w:hAnsi="Times New Roman" w:cs="Times New Roman"/>
          <w:sz w:val="25"/>
          <w:szCs w:val="25"/>
          <w:u w:val="single"/>
          <w:lang w:val="uk-UA"/>
        </w:rPr>
        <w:t>збори (конференція) трудового колективу навчально-наукового інституту (факультету)</w:t>
      </w:r>
      <w:r w:rsidRPr="00227FC7">
        <w:rPr>
          <w:rFonts w:ascii="Times New Roman" w:hAnsi="Times New Roman" w:cs="Times New Roman"/>
          <w:sz w:val="25"/>
          <w:szCs w:val="25"/>
          <w:lang w:val="uk-UA"/>
        </w:rPr>
        <w:t xml:space="preserve">, </w:t>
      </w:r>
      <w:r w:rsidRPr="00291869">
        <w:rPr>
          <w:rFonts w:ascii="Times New Roman" w:hAnsi="Times New Roman" w:cs="Times New Roman"/>
          <w:sz w:val="25"/>
          <w:szCs w:val="25"/>
          <w:u w:val="single"/>
          <w:lang w:val="uk-UA"/>
        </w:rPr>
        <w:t>включаючи виборних представників з числа осіб, які навчаються у вищому навчальному закладі.</w:t>
      </w:r>
      <w:r w:rsidR="005020FE" w:rsidRPr="00227FC7">
        <w:rPr>
          <w:rFonts w:ascii="Times New Roman" w:hAnsi="Times New Roman" w:cs="Times New Roman"/>
          <w:sz w:val="25"/>
          <w:szCs w:val="25"/>
          <w:lang w:val="uk-UA"/>
        </w:rPr>
        <w:t xml:space="preserve"> В загальних рисах визначені порядок та періодичність скликання цього органу, обов’язкові вимоги щодо його складу, а також питання віднесені до його компетенції.</w:t>
      </w:r>
    </w:p>
    <w:p w:rsidR="006679B1" w:rsidRPr="00227FC7" w:rsidRDefault="00291869" w:rsidP="00EF2C34">
      <w:pPr>
        <w:spacing w:after="0" w:line="240" w:lineRule="auto"/>
        <w:jc w:val="both"/>
        <w:rPr>
          <w:rFonts w:ascii="Times New Roman" w:hAnsi="Times New Roman" w:cs="Times New Roman"/>
          <w:sz w:val="25"/>
          <w:szCs w:val="25"/>
          <w:lang w:val="uk-UA"/>
        </w:rPr>
      </w:pPr>
      <w:r>
        <w:rPr>
          <w:rFonts w:ascii="Times New Roman" w:hAnsi="Times New Roman" w:cs="Times New Roman"/>
          <w:sz w:val="25"/>
          <w:szCs w:val="25"/>
          <w:lang w:val="uk-UA"/>
        </w:rPr>
        <w:tab/>
        <w:t>До речі, серед цих питань й</w:t>
      </w:r>
      <w:r w:rsidR="006679B1" w:rsidRPr="00227FC7">
        <w:rPr>
          <w:rFonts w:ascii="Times New Roman" w:hAnsi="Times New Roman" w:cs="Times New Roman"/>
          <w:sz w:val="25"/>
          <w:szCs w:val="25"/>
          <w:lang w:val="uk-UA"/>
        </w:rPr>
        <w:t xml:space="preserve"> обирання делегатів до вищого колегіального органу громадського самоврядування вищого навчального закладу.</w:t>
      </w:r>
    </w:p>
    <w:p w:rsidR="003E1F61" w:rsidRPr="00227FC7" w:rsidRDefault="00A03958" w:rsidP="00EF2C34">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Відповідно до п. 5.7.4. Статуту від 02.04.2015р., вищим колегіальним органом громадського самоврядування ННІ (факультету, інституту, коледжу, ліцею тощо) є конференція трудового колективу зазначеного структурного підрозділу. Порядок виборів делегатів такої конференції визначається окремим Положенням, яке погоджується з вченою радою відповідного структурного підрозділу. При цьому, не менше як                      75% загальної чисельності делегатів мають становити наукові та науково-педагогічні працівники та не менше 15% - виборні представники з числа осіб, які навчаються у цьому структурному підрозділі. До складу делегатів конференції структурного підрозділу за посадами входять: керівник відповідного структурного підрозділу, декани, завідуючі кафедрами.</w:t>
      </w:r>
    </w:p>
    <w:p w:rsidR="00A03958" w:rsidRDefault="00A03958" w:rsidP="00EF2C34">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Таким чином, зважаючи на наведені положення Закону та Статуту НАУ, однозначно можна стверджувати, що органи громадського самоврядування можуть створюватися та функціонувати виключно в навчальних структурних підрозділах Університету.</w:t>
      </w:r>
    </w:p>
    <w:p w:rsidR="00291869" w:rsidRDefault="00291869" w:rsidP="00EF2C34">
      <w:pPr>
        <w:spacing w:after="0" w:line="240" w:lineRule="auto"/>
        <w:jc w:val="both"/>
        <w:rPr>
          <w:rFonts w:ascii="Times New Roman" w:hAnsi="Times New Roman" w:cs="Times New Roman"/>
          <w:sz w:val="25"/>
          <w:szCs w:val="25"/>
          <w:lang w:val="uk-UA"/>
        </w:rPr>
      </w:pPr>
    </w:p>
    <w:p w:rsidR="00291869" w:rsidRPr="00227FC7" w:rsidRDefault="00291869" w:rsidP="00EF2C34">
      <w:pPr>
        <w:spacing w:after="0" w:line="240" w:lineRule="auto"/>
        <w:jc w:val="both"/>
        <w:rPr>
          <w:rFonts w:ascii="Times New Roman" w:hAnsi="Times New Roman" w:cs="Times New Roman"/>
          <w:sz w:val="25"/>
          <w:szCs w:val="25"/>
          <w:lang w:val="uk-UA"/>
        </w:rPr>
      </w:pPr>
    </w:p>
    <w:p w:rsidR="00293708" w:rsidRPr="00227FC7" w:rsidRDefault="00A03958" w:rsidP="00293708">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lastRenderedPageBreak/>
        <w:tab/>
      </w:r>
      <w:r w:rsidR="00293708" w:rsidRPr="00227FC7">
        <w:rPr>
          <w:rFonts w:ascii="Times New Roman" w:hAnsi="Times New Roman" w:cs="Times New Roman"/>
          <w:sz w:val="25"/>
          <w:szCs w:val="25"/>
          <w:lang w:val="uk-UA"/>
        </w:rPr>
        <w:t xml:space="preserve">Створення органу громадського самоврядування не навчальних структурних підрозділів Університету законодавством та Статутом НАУ не передбачено, а тому такі органи не можуть бути наділені будь-якою компетенцією щодо питань управління Університетом, зокрема й делегувати представників до органів управління Університетом. </w:t>
      </w:r>
    </w:p>
    <w:p w:rsidR="006679B1" w:rsidRPr="00291869" w:rsidRDefault="006679B1" w:rsidP="00293708">
      <w:pPr>
        <w:spacing w:after="0" w:line="240" w:lineRule="auto"/>
        <w:jc w:val="both"/>
        <w:rPr>
          <w:rFonts w:ascii="Times New Roman" w:hAnsi="Times New Roman" w:cs="Times New Roman"/>
          <w:sz w:val="10"/>
          <w:szCs w:val="10"/>
          <w:lang w:val="uk-UA"/>
        </w:rPr>
      </w:pPr>
    </w:p>
    <w:p w:rsidR="00A03958" w:rsidRPr="00227FC7" w:rsidRDefault="00293708" w:rsidP="00293708">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 xml:space="preserve">Отже, </w:t>
      </w:r>
      <w:r w:rsidR="006679B1" w:rsidRPr="00227FC7">
        <w:rPr>
          <w:rFonts w:ascii="Times New Roman" w:hAnsi="Times New Roman" w:cs="Times New Roman"/>
          <w:sz w:val="25"/>
          <w:szCs w:val="25"/>
          <w:lang w:val="uk-UA"/>
        </w:rPr>
        <w:t xml:space="preserve">без відповідних повноважень прийняли участь в Конференції трудового колективу НАУ 20.04.2015р. </w:t>
      </w:r>
      <w:r w:rsidRPr="00227FC7">
        <w:rPr>
          <w:rFonts w:ascii="Times New Roman" w:hAnsi="Times New Roman" w:cs="Times New Roman"/>
          <w:sz w:val="25"/>
          <w:szCs w:val="25"/>
          <w:lang w:val="uk-UA"/>
        </w:rPr>
        <w:t>10 осіб</w:t>
      </w:r>
      <w:r w:rsidR="006679B1" w:rsidRPr="00227FC7">
        <w:rPr>
          <w:rFonts w:ascii="Times New Roman" w:hAnsi="Times New Roman" w:cs="Times New Roman"/>
          <w:sz w:val="25"/>
          <w:szCs w:val="25"/>
          <w:lang w:val="uk-UA"/>
        </w:rPr>
        <w:t>,</w:t>
      </w:r>
      <w:r w:rsidRPr="00227FC7">
        <w:rPr>
          <w:rFonts w:ascii="Times New Roman" w:hAnsi="Times New Roman" w:cs="Times New Roman"/>
          <w:sz w:val="25"/>
          <w:szCs w:val="25"/>
          <w:lang w:val="uk-UA"/>
        </w:rPr>
        <w:t xml:space="preserve"> делеговані Конференцією трудового колективу Відділів та управлінських структур, відповідно до Витягу з протоколу </w:t>
      </w:r>
      <w:r w:rsidR="006679B1" w:rsidRPr="00227FC7">
        <w:rPr>
          <w:rFonts w:ascii="Times New Roman" w:hAnsi="Times New Roman" w:cs="Times New Roman"/>
          <w:sz w:val="25"/>
          <w:szCs w:val="25"/>
          <w:lang w:val="uk-UA"/>
        </w:rPr>
        <w:t xml:space="preserve">                                       </w:t>
      </w:r>
      <w:r w:rsidRPr="00227FC7">
        <w:rPr>
          <w:rFonts w:ascii="Times New Roman" w:hAnsi="Times New Roman" w:cs="Times New Roman"/>
          <w:sz w:val="25"/>
          <w:szCs w:val="25"/>
          <w:lang w:val="uk-UA"/>
        </w:rPr>
        <w:t>№ 1 від 08.04.2015р.</w:t>
      </w:r>
    </w:p>
    <w:p w:rsidR="006679B1" w:rsidRPr="00227FC7" w:rsidRDefault="006679B1" w:rsidP="00293708">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Також суперечить Статуту НАУ та Положенню про порядок виборів делегатів конференцію трудового колективу НАУ (від 18.02.2015р.), обрання делегатів Конференцію трудового колективу НАУ на за</w:t>
      </w:r>
      <w:r w:rsidR="001B159A" w:rsidRPr="00227FC7">
        <w:rPr>
          <w:rFonts w:ascii="Times New Roman" w:hAnsi="Times New Roman" w:cs="Times New Roman"/>
          <w:sz w:val="25"/>
          <w:szCs w:val="25"/>
          <w:lang w:val="uk-UA"/>
        </w:rPr>
        <w:t xml:space="preserve">сіданнях профспілкових органів, оскільки відповідні повноваження останніх порядком не передбачені. </w:t>
      </w:r>
    </w:p>
    <w:p w:rsidR="006679B1" w:rsidRPr="00227FC7" w:rsidRDefault="006679B1" w:rsidP="00293708">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 xml:space="preserve">Тому, слід вважати, що без відповідних повноважень прийняли участь в Конференції трудового колективу НАУ 20.04.2015р. 10 осіб, делеговані </w:t>
      </w:r>
      <w:r w:rsidR="00053E19" w:rsidRPr="00227FC7">
        <w:rPr>
          <w:rFonts w:ascii="Times New Roman" w:hAnsi="Times New Roman" w:cs="Times New Roman"/>
          <w:sz w:val="25"/>
          <w:szCs w:val="25"/>
          <w:lang w:val="uk-UA"/>
        </w:rPr>
        <w:t>профкомом АГЧ, відповідно Витягу з протоколу № 6 від 14.04.2015р.</w:t>
      </w:r>
    </w:p>
    <w:p w:rsidR="00A03958" w:rsidRPr="00291869" w:rsidRDefault="00A03958" w:rsidP="00EF2C34">
      <w:pPr>
        <w:spacing w:after="0" w:line="240" w:lineRule="auto"/>
        <w:jc w:val="both"/>
        <w:rPr>
          <w:rFonts w:ascii="Times New Roman" w:hAnsi="Times New Roman" w:cs="Times New Roman"/>
          <w:sz w:val="10"/>
          <w:szCs w:val="10"/>
          <w:lang w:val="uk-UA"/>
        </w:rPr>
      </w:pPr>
      <w:r w:rsidRPr="00227FC7">
        <w:rPr>
          <w:rFonts w:ascii="Times New Roman" w:hAnsi="Times New Roman" w:cs="Times New Roman"/>
          <w:sz w:val="25"/>
          <w:szCs w:val="25"/>
          <w:lang w:val="uk-UA"/>
        </w:rPr>
        <w:tab/>
      </w:r>
    </w:p>
    <w:p w:rsidR="00053E19" w:rsidRPr="00227FC7" w:rsidRDefault="00053E19" w:rsidP="00EF2C34">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r>
      <w:r w:rsidRPr="00227FC7">
        <w:rPr>
          <w:rFonts w:ascii="Times New Roman" w:hAnsi="Times New Roman" w:cs="Times New Roman"/>
          <w:sz w:val="25"/>
          <w:szCs w:val="25"/>
          <w:shd w:val="clear" w:color="auto" w:fill="FFFFFF" w:themeFill="background1"/>
          <w:lang w:val="uk-UA"/>
        </w:rPr>
        <w:t>Окрім того, за інформацією, що надійшла від працівників всіх структурних підрозділів, в дійсності конференції структурних підрозділів не скликались, а делегати на Конференцію трудового колективу НАУ призначались керівниками інститутів, а не обирались трудовим колективом.</w:t>
      </w:r>
      <w:r w:rsidRPr="00227FC7">
        <w:rPr>
          <w:rFonts w:ascii="Times New Roman" w:hAnsi="Times New Roman" w:cs="Times New Roman"/>
          <w:sz w:val="25"/>
          <w:szCs w:val="25"/>
          <w:lang w:val="uk-UA"/>
        </w:rPr>
        <w:t xml:space="preserve"> </w:t>
      </w:r>
    </w:p>
    <w:p w:rsidR="003E1F61" w:rsidRPr="00227FC7" w:rsidRDefault="003E1F61" w:rsidP="00EF2C34">
      <w:pPr>
        <w:spacing w:after="0" w:line="240" w:lineRule="auto"/>
        <w:jc w:val="both"/>
        <w:rPr>
          <w:rFonts w:ascii="Times New Roman" w:hAnsi="Times New Roman" w:cs="Times New Roman"/>
          <w:sz w:val="25"/>
          <w:szCs w:val="25"/>
          <w:lang w:val="uk-UA"/>
        </w:rPr>
      </w:pPr>
    </w:p>
    <w:p w:rsidR="001B159A" w:rsidRPr="00227FC7" w:rsidRDefault="009D018E" w:rsidP="00EF2C34">
      <w:pPr>
        <w:spacing w:after="0" w:line="240" w:lineRule="auto"/>
        <w:jc w:val="both"/>
        <w:rPr>
          <w:rFonts w:ascii="Times New Roman" w:hAnsi="Times New Roman" w:cs="Times New Roman"/>
          <w:b/>
          <w:i/>
          <w:sz w:val="25"/>
          <w:szCs w:val="25"/>
          <w:lang w:val="uk-UA"/>
        </w:rPr>
      </w:pPr>
      <w:r w:rsidRPr="00227FC7">
        <w:rPr>
          <w:rFonts w:ascii="Times New Roman" w:hAnsi="Times New Roman" w:cs="Times New Roman"/>
          <w:b/>
          <w:i/>
          <w:sz w:val="25"/>
          <w:szCs w:val="25"/>
          <w:lang w:val="uk-UA"/>
        </w:rPr>
        <w:t xml:space="preserve">з числа </w:t>
      </w:r>
      <w:r w:rsidR="001B159A" w:rsidRPr="00227FC7">
        <w:rPr>
          <w:rFonts w:ascii="Times New Roman" w:hAnsi="Times New Roman" w:cs="Times New Roman"/>
          <w:b/>
          <w:i/>
          <w:sz w:val="25"/>
          <w:szCs w:val="25"/>
          <w:lang w:val="uk-UA"/>
        </w:rPr>
        <w:t>студентів</w:t>
      </w:r>
    </w:p>
    <w:p w:rsidR="001B159A" w:rsidRPr="00227FC7" w:rsidRDefault="001B159A" w:rsidP="00EF2C34">
      <w:pPr>
        <w:spacing w:after="0" w:line="240" w:lineRule="auto"/>
        <w:jc w:val="both"/>
        <w:rPr>
          <w:rFonts w:ascii="Times New Roman" w:hAnsi="Times New Roman" w:cs="Times New Roman"/>
          <w:sz w:val="25"/>
          <w:szCs w:val="25"/>
          <w:lang w:val="uk-UA"/>
        </w:rPr>
      </w:pPr>
    </w:p>
    <w:p w:rsidR="001B159A" w:rsidRPr="00227FC7" w:rsidRDefault="001B159A" w:rsidP="001B159A">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 xml:space="preserve">Відповідно до ст. 39 ЗУ "Про вищу освіту", загальні збори (конференція) трудового колективу, включають не менш як 15 відсотків - виборних представників </w:t>
      </w:r>
      <w:r w:rsidR="00A10AEB" w:rsidRPr="00227FC7">
        <w:rPr>
          <w:rFonts w:ascii="Times New Roman" w:hAnsi="Times New Roman" w:cs="Times New Roman"/>
          <w:sz w:val="25"/>
          <w:szCs w:val="25"/>
          <w:lang w:val="uk-UA"/>
        </w:rPr>
        <w:t xml:space="preserve">                  </w:t>
      </w:r>
      <w:r w:rsidRPr="00227FC7">
        <w:rPr>
          <w:rFonts w:ascii="Times New Roman" w:hAnsi="Times New Roman" w:cs="Times New Roman"/>
          <w:sz w:val="25"/>
          <w:szCs w:val="25"/>
          <w:u w:val="single"/>
          <w:lang w:val="uk-UA"/>
        </w:rPr>
        <w:t>з числа студентів, які обираються студентами шляхом прямих таємних виборів</w:t>
      </w:r>
      <w:r w:rsidRPr="00227FC7">
        <w:rPr>
          <w:rFonts w:ascii="Times New Roman" w:hAnsi="Times New Roman" w:cs="Times New Roman"/>
          <w:sz w:val="25"/>
          <w:szCs w:val="25"/>
          <w:lang w:val="uk-UA"/>
        </w:rPr>
        <w:t>.</w:t>
      </w:r>
    </w:p>
    <w:p w:rsidR="00A10AEB" w:rsidRPr="00227FC7" w:rsidRDefault="00A10AEB" w:rsidP="001B159A">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На підтвердження повноважень делегатів від студентів надано Витяг з протоколу № 2 Загальних зборів студентів НАУ від 14.04.2015р..</w:t>
      </w:r>
    </w:p>
    <w:p w:rsidR="00A10AEB" w:rsidRPr="00227FC7" w:rsidRDefault="00A10AEB" w:rsidP="001B159A">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 xml:space="preserve">В порядку денному названого витягу з протоколу зазначено два питання: перше про делегування представників з числа студентів до Вченої ради НАУ; друге - різне. </w:t>
      </w:r>
    </w:p>
    <w:p w:rsidR="00A10AEB" w:rsidRPr="00227FC7" w:rsidRDefault="00A10AEB" w:rsidP="001B159A">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 xml:space="preserve">При розгляді другого питання, </w:t>
      </w:r>
      <w:r w:rsidR="00412BA2" w:rsidRPr="00227FC7">
        <w:rPr>
          <w:rFonts w:ascii="Times New Roman" w:hAnsi="Times New Roman" w:cs="Times New Roman"/>
          <w:sz w:val="25"/>
          <w:szCs w:val="25"/>
          <w:lang w:val="uk-UA"/>
        </w:rPr>
        <w:t xml:space="preserve">за </w:t>
      </w:r>
      <w:r w:rsidRPr="00227FC7">
        <w:rPr>
          <w:rFonts w:ascii="Times New Roman" w:hAnsi="Times New Roman" w:cs="Times New Roman"/>
          <w:sz w:val="25"/>
          <w:szCs w:val="25"/>
          <w:lang w:val="uk-UA"/>
        </w:rPr>
        <w:t>пропозиці</w:t>
      </w:r>
      <w:r w:rsidR="00412BA2" w:rsidRPr="00227FC7">
        <w:rPr>
          <w:rFonts w:ascii="Times New Roman" w:hAnsi="Times New Roman" w:cs="Times New Roman"/>
          <w:sz w:val="25"/>
          <w:szCs w:val="25"/>
          <w:lang w:val="uk-UA"/>
        </w:rPr>
        <w:t>єю</w:t>
      </w:r>
      <w:r w:rsidRPr="00227FC7">
        <w:rPr>
          <w:rFonts w:ascii="Times New Roman" w:hAnsi="Times New Roman" w:cs="Times New Roman"/>
          <w:sz w:val="25"/>
          <w:szCs w:val="25"/>
          <w:lang w:val="uk-UA"/>
        </w:rPr>
        <w:t xml:space="preserve"> Григор’євої Т.А. затверди</w:t>
      </w:r>
      <w:r w:rsidR="00412BA2" w:rsidRPr="00227FC7">
        <w:rPr>
          <w:rFonts w:ascii="Times New Roman" w:hAnsi="Times New Roman" w:cs="Times New Roman"/>
          <w:sz w:val="25"/>
          <w:szCs w:val="25"/>
          <w:lang w:val="uk-UA"/>
        </w:rPr>
        <w:t>ли</w:t>
      </w:r>
      <w:r w:rsidRPr="00227FC7">
        <w:rPr>
          <w:rFonts w:ascii="Times New Roman" w:hAnsi="Times New Roman" w:cs="Times New Roman"/>
          <w:sz w:val="25"/>
          <w:szCs w:val="25"/>
          <w:lang w:val="uk-UA"/>
        </w:rPr>
        <w:t xml:space="preserve"> рішення про делегування на Конференцію трудового колективу НАУ, що відбудеться 20.04.2015р. студентів, згідно додатку 1.</w:t>
      </w:r>
    </w:p>
    <w:p w:rsidR="00412BA2" w:rsidRPr="00227FC7" w:rsidRDefault="00412BA2" w:rsidP="001B159A">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При цьому, в протоколі відсутні будь-які відомості щодо проведеного голосування за кандидатури делегатів, тим більш щодо прямих таємних виборів.</w:t>
      </w:r>
    </w:p>
    <w:p w:rsidR="00412BA2" w:rsidRPr="00227FC7" w:rsidRDefault="00412BA2" w:rsidP="001B159A">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 xml:space="preserve">Більш того, за інформацією, що надійшла від студентів Університету, будь-які збори студентів в квітні 2015 року не проводилися. </w:t>
      </w:r>
    </w:p>
    <w:p w:rsidR="00412BA2" w:rsidRPr="00227FC7" w:rsidRDefault="00412BA2" w:rsidP="001B159A">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 xml:space="preserve">Отже, в дійсності, делегати на Конференцію трудового колективу НАУ з числа студентів не були обрані студентами Університету шляхом прямих таємних виборів, а тому 44 особи, делегованих відповідно до названого </w:t>
      </w:r>
      <w:r w:rsidR="0022648D" w:rsidRPr="00227FC7">
        <w:rPr>
          <w:rFonts w:ascii="Times New Roman" w:hAnsi="Times New Roman" w:cs="Times New Roman"/>
          <w:sz w:val="25"/>
          <w:szCs w:val="25"/>
          <w:lang w:val="uk-UA"/>
        </w:rPr>
        <w:t>протокол</w:t>
      </w:r>
      <w:r w:rsidR="00E33DAD" w:rsidRPr="00227FC7">
        <w:rPr>
          <w:rFonts w:ascii="Times New Roman" w:hAnsi="Times New Roman" w:cs="Times New Roman"/>
          <w:sz w:val="25"/>
          <w:szCs w:val="25"/>
          <w:lang w:val="uk-UA"/>
        </w:rPr>
        <w:t>у</w:t>
      </w:r>
      <w:r w:rsidRPr="00227FC7">
        <w:rPr>
          <w:rFonts w:ascii="Times New Roman" w:hAnsi="Times New Roman" w:cs="Times New Roman"/>
          <w:sz w:val="25"/>
          <w:szCs w:val="25"/>
          <w:lang w:val="uk-UA"/>
        </w:rPr>
        <w:t xml:space="preserve"> є неповноважними представниками з числа студентів</w:t>
      </w:r>
      <w:r w:rsidR="005A3B54" w:rsidRPr="00227FC7">
        <w:rPr>
          <w:rFonts w:ascii="Times New Roman" w:hAnsi="Times New Roman" w:cs="Times New Roman"/>
          <w:sz w:val="25"/>
          <w:szCs w:val="25"/>
          <w:lang w:val="uk-UA"/>
        </w:rPr>
        <w:t xml:space="preserve"> на Конференції трудового колективу НАУ.</w:t>
      </w:r>
    </w:p>
    <w:p w:rsidR="005A3B54" w:rsidRPr="00227FC7" w:rsidRDefault="005A3B54" w:rsidP="001B159A">
      <w:pPr>
        <w:spacing w:after="0" w:line="240" w:lineRule="auto"/>
        <w:jc w:val="both"/>
        <w:rPr>
          <w:rFonts w:ascii="Times New Roman" w:hAnsi="Times New Roman" w:cs="Times New Roman"/>
          <w:sz w:val="25"/>
          <w:szCs w:val="25"/>
          <w:lang w:val="uk-UA"/>
        </w:rPr>
      </w:pPr>
    </w:p>
    <w:p w:rsidR="0022648D" w:rsidRPr="00227FC7" w:rsidRDefault="005A3B54" w:rsidP="001B159A">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 xml:space="preserve">Також, </w:t>
      </w:r>
      <w:r w:rsidR="0022648D" w:rsidRPr="00227FC7">
        <w:rPr>
          <w:rFonts w:ascii="Times New Roman" w:hAnsi="Times New Roman" w:cs="Times New Roman"/>
          <w:sz w:val="25"/>
          <w:szCs w:val="25"/>
          <w:lang w:val="uk-UA"/>
        </w:rPr>
        <w:t>Законом не передбачено окремого делегування на Конференцію трудового колективу вищого навчального закладу представника від аспірантів та докторантів.</w:t>
      </w:r>
    </w:p>
    <w:p w:rsidR="005A3B54" w:rsidRPr="00227FC7" w:rsidRDefault="0022648D" w:rsidP="001B159A">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 xml:space="preserve">Натомість, відповідно до ч. 6 ст. 39 ЗУ "Про вищу освіту", до зборів (конференції) трудового колективу навчально-наукового інституту (факультету), включаються виборні представники з числа всіх осіб, які навчаються у вищому навчальному закладі. </w:t>
      </w:r>
    </w:p>
    <w:p w:rsidR="0022648D" w:rsidRPr="00227FC7" w:rsidRDefault="0022648D" w:rsidP="001B159A">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В свою чергу, згідно п. 5 ч. 10 ст. 39 Закону, аспіранти та докторанти, можуть бути  делеговані до вищого колегіального органу громадського самоврядування вищого навчального закладу органом громадського самоврядування навчально-наукового інституту (факультету).</w:t>
      </w:r>
    </w:p>
    <w:p w:rsidR="005A3B54" w:rsidRPr="00227FC7" w:rsidRDefault="0022648D" w:rsidP="00E33DAD">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lastRenderedPageBreak/>
        <w:tab/>
        <w:t xml:space="preserve">Таким чином, </w:t>
      </w:r>
      <w:r w:rsidR="00E33DAD" w:rsidRPr="00227FC7">
        <w:rPr>
          <w:rFonts w:ascii="Times New Roman" w:hAnsi="Times New Roman" w:cs="Times New Roman"/>
          <w:sz w:val="25"/>
          <w:szCs w:val="25"/>
          <w:lang w:val="uk-UA"/>
        </w:rPr>
        <w:t xml:space="preserve">на Конференцію трудового колективу НАУ 20.04.2015р.  Загальними зборами аспірантів та докторантів, відповідно до Протоколу № 1 від 09.04.2015р. безпідставно делегована </w:t>
      </w:r>
      <w:r w:rsidRPr="00227FC7">
        <w:rPr>
          <w:rFonts w:ascii="Times New Roman" w:hAnsi="Times New Roman" w:cs="Times New Roman"/>
          <w:sz w:val="25"/>
          <w:szCs w:val="25"/>
          <w:lang w:val="uk-UA"/>
        </w:rPr>
        <w:t xml:space="preserve">1 </w:t>
      </w:r>
      <w:r w:rsidR="00E33DAD" w:rsidRPr="00227FC7">
        <w:rPr>
          <w:rFonts w:ascii="Times New Roman" w:hAnsi="Times New Roman" w:cs="Times New Roman"/>
          <w:sz w:val="25"/>
          <w:szCs w:val="25"/>
          <w:lang w:val="uk-UA"/>
        </w:rPr>
        <w:t xml:space="preserve">особа від аспірантів та докторантів Університету. </w:t>
      </w:r>
    </w:p>
    <w:p w:rsidR="00A10AEB" w:rsidRPr="00227FC7" w:rsidRDefault="00A10AEB" w:rsidP="001B159A">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r>
    </w:p>
    <w:p w:rsidR="00A10AEB" w:rsidRPr="00291869" w:rsidRDefault="006878F6" w:rsidP="001B159A">
      <w:pPr>
        <w:spacing w:after="0" w:line="240" w:lineRule="auto"/>
        <w:jc w:val="both"/>
        <w:rPr>
          <w:rFonts w:ascii="Times New Roman" w:hAnsi="Times New Roman" w:cs="Times New Roman"/>
          <w:b/>
          <w:sz w:val="25"/>
          <w:szCs w:val="25"/>
          <w:lang w:val="uk-UA"/>
        </w:rPr>
      </w:pPr>
      <w:r w:rsidRPr="00227FC7">
        <w:rPr>
          <w:rFonts w:ascii="Times New Roman" w:hAnsi="Times New Roman" w:cs="Times New Roman"/>
          <w:sz w:val="25"/>
          <w:szCs w:val="25"/>
          <w:lang w:val="uk-UA"/>
        </w:rPr>
        <w:tab/>
      </w:r>
      <w:r w:rsidRPr="00291869">
        <w:rPr>
          <w:rFonts w:ascii="Times New Roman" w:hAnsi="Times New Roman" w:cs="Times New Roman"/>
          <w:b/>
          <w:sz w:val="25"/>
          <w:szCs w:val="25"/>
          <w:lang w:val="uk-UA"/>
        </w:rPr>
        <w:t xml:space="preserve">Отже, в цілому, на підставі проведеного правового аналізу, слід визнати, що принаймні 120 делегатів Конференції трудового колективу НАУ 20-го квітня 2015 року не були уповноважені приймати участь у конференції, оскільки їх делегування відбулося з істотними порушеннями норм Закону, Статуту НАУ та Порядку проведення виборів делегатів конференції трудового колективу НАУ. </w:t>
      </w:r>
    </w:p>
    <w:p w:rsidR="00A10AEB" w:rsidRPr="00227FC7" w:rsidRDefault="00A10AEB" w:rsidP="001B159A">
      <w:pPr>
        <w:spacing w:after="0" w:line="240" w:lineRule="auto"/>
        <w:jc w:val="both"/>
        <w:rPr>
          <w:rFonts w:ascii="Times New Roman" w:hAnsi="Times New Roman" w:cs="Times New Roman"/>
          <w:sz w:val="25"/>
          <w:szCs w:val="25"/>
          <w:lang w:val="uk-UA"/>
        </w:rPr>
      </w:pPr>
    </w:p>
    <w:p w:rsidR="00A10AEB" w:rsidRPr="00227FC7" w:rsidRDefault="006878F6" w:rsidP="001B159A">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 xml:space="preserve">Окрім того, слід зазначити, що згідно п. 6 Порядку проведення виборів делегатів конференції трудового колективу НАУ (від 18.02.2015р.), витяги з протоколів зборів підрозділів щодо обрання делегатів надаються до робочої комісії, створеної спільним рішенням адміністрації та профспілкового комітету співробітників для проведення Конференції. </w:t>
      </w:r>
    </w:p>
    <w:p w:rsidR="006878F6" w:rsidRPr="00227FC7" w:rsidRDefault="006878F6" w:rsidP="001B159A">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Відповідно до Протоколу б/н від 07.04.2015р. спільного засідання адміністрації та профспілкових комітетів НАУ, яким начебто прийнято рішення про скликання Конференції трудового колективу НАУ, робоча комісія не створювалась.</w:t>
      </w:r>
    </w:p>
    <w:p w:rsidR="006878F6" w:rsidRPr="00227FC7" w:rsidRDefault="006878F6" w:rsidP="001B159A">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Тобто, був відсутній орган</w:t>
      </w:r>
      <w:r w:rsidR="009D018E" w:rsidRPr="00227FC7">
        <w:rPr>
          <w:rFonts w:ascii="Times New Roman" w:hAnsi="Times New Roman" w:cs="Times New Roman"/>
          <w:sz w:val="25"/>
          <w:szCs w:val="25"/>
          <w:lang w:val="uk-UA"/>
        </w:rPr>
        <w:t>, уповноважений на отримання витягів з протоколів зборів підрозділів щодо обрання делегатів та організацію проведення Конференції.</w:t>
      </w:r>
    </w:p>
    <w:p w:rsidR="00BB7E42" w:rsidRPr="00227FC7" w:rsidRDefault="00BB7E42" w:rsidP="001B159A">
      <w:pPr>
        <w:spacing w:after="0" w:line="240" w:lineRule="auto"/>
        <w:jc w:val="both"/>
        <w:rPr>
          <w:rFonts w:ascii="Times New Roman" w:hAnsi="Times New Roman" w:cs="Times New Roman"/>
          <w:sz w:val="25"/>
          <w:szCs w:val="25"/>
          <w:lang w:val="uk-UA"/>
        </w:rPr>
      </w:pPr>
    </w:p>
    <w:p w:rsidR="00BB7E42" w:rsidRPr="00227FC7" w:rsidRDefault="00BB7E42" w:rsidP="001B159A">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 xml:space="preserve">Окрім того, відповідно до </w:t>
      </w:r>
      <w:r w:rsidR="002F5A26">
        <w:rPr>
          <w:rFonts w:ascii="Times New Roman" w:hAnsi="Times New Roman" w:cs="Times New Roman"/>
          <w:sz w:val="25"/>
          <w:szCs w:val="25"/>
          <w:lang w:val="uk-UA"/>
        </w:rPr>
        <w:t xml:space="preserve">абз. 3 п. 5.7.2. Статуту НАУ від 02.04.2015р. та                          </w:t>
      </w:r>
      <w:r w:rsidRPr="00227FC7">
        <w:rPr>
          <w:rFonts w:ascii="Times New Roman" w:hAnsi="Times New Roman" w:cs="Times New Roman"/>
          <w:sz w:val="25"/>
          <w:szCs w:val="25"/>
          <w:lang w:val="uk-UA"/>
        </w:rPr>
        <w:t>п. 5 Порядку проведення виборів делегатів конференції трудового колективу НАУ (від 18.02.2015р.), Конференція трудового колективу НАУ вважається правомочною, якщо на ній присутні не менше 2/3 загальної кількості обраних делегатів.</w:t>
      </w:r>
      <w:r w:rsidRPr="00227FC7">
        <w:rPr>
          <w:rFonts w:ascii="Times New Roman" w:hAnsi="Times New Roman" w:cs="Times New Roman"/>
          <w:sz w:val="25"/>
          <w:szCs w:val="25"/>
          <w:lang w:val="uk-UA"/>
        </w:rPr>
        <w:tab/>
      </w:r>
    </w:p>
    <w:p w:rsidR="00BB7E42" w:rsidRPr="00227FC7" w:rsidRDefault="00BB7E42" w:rsidP="001B159A">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Додатком №1 до цього Положення затверджено квоти представництва на Конференції. Згідно цих квот, з 300 делегатів Конференції, 42 учасника за посадами,              258 виборних представників.</w:t>
      </w:r>
    </w:p>
    <w:p w:rsidR="00BB7E42" w:rsidRPr="00227FC7" w:rsidRDefault="00BB7E42" w:rsidP="001B159A">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Отже, Конференція вважається правомочною в разі наявності щонайменш 172 виборних представників.</w:t>
      </w:r>
    </w:p>
    <w:p w:rsidR="00BB7E42" w:rsidRPr="00227FC7" w:rsidRDefault="00BB7E42" w:rsidP="001B159A">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Враховуючи, що принаймні 120 делегатів Конференції трудового колективу НАУ 20-го квітня 2015 року</w:t>
      </w:r>
      <w:r w:rsidR="00227FC7" w:rsidRPr="00227FC7">
        <w:rPr>
          <w:rFonts w:ascii="Times New Roman" w:hAnsi="Times New Roman" w:cs="Times New Roman"/>
          <w:sz w:val="25"/>
          <w:szCs w:val="25"/>
          <w:lang w:val="uk-UA"/>
        </w:rPr>
        <w:t xml:space="preserve">, тобто майже половина складу виборних представників,                          </w:t>
      </w:r>
      <w:r w:rsidRPr="00227FC7">
        <w:rPr>
          <w:rFonts w:ascii="Times New Roman" w:hAnsi="Times New Roman" w:cs="Times New Roman"/>
          <w:sz w:val="25"/>
          <w:szCs w:val="25"/>
          <w:lang w:val="uk-UA"/>
        </w:rPr>
        <w:t xml:space="preserve"> не були уповноважені приймати участь у ній участь, ця Конференція не може вважатися правомочною. А тому, будь-які ухвалені цією Конференцією рішення є нікчемними.</w:t>
      </w:r>
    </w:p>
    <w:p w:rsidR="009D018E" w:rsidRPr="00227FC7" w:rsidRDefault="009D018E" w:rsidP="00EF2C34">
      <w:pPr>
        <w:spacing w:after="0" w:line="240" w:lineRule="auto"/>
        <w:jc w:val="both"/>
        <w:rPr>
          <w:rFonts w:ascii="Times New Roman" w:hAnsi="Times New Roman" w:cs="Times New Roman"/>
          <w:sz w:val="25"/>
          <w:szCs w:val="25"/>
          <w:u w:val="single"/>
          <w:lang w:val="uk-UA"/>
        </w:rPr>
      </w:pPr>
    </w:p>
    <w:p w:rsidR="00291869" w:rsidRDefault="00291869" w:rsidP="00EF2C34">
      <w:pPr>
        <w:spacing w:after="0" w:line="240" w:lineRule="auto"/>
        <w:jc w:val="both"/>
        <w:rPr>
          <w:rFonts w:ascii="Times New Roman" w:hAnsi="Times New Roman" w:cs="Times New Roman"/>
          <w:b/>
          <w:i/>
          <w:sz w:val="25"/>
          <w:szCs w:val="25"/>
          <w:u w:val="single"/>
          <w:lang w:val="uk-UA"/>
        </w:rPr>
      </w:pPr>
    </w:p>
    <w:p w:rsidR="003E1F61" w:rsidRPr="00227FC7" w:rsidRDefault="003E1F61" w:rsidP="00EF2C34">
      <w:pPr>
        <w:spacing w:after="0" w:line="240" w:lineRule="auto"/>
        <w:jc w:val="both"/>
        <w:rPr>
          <w:rFonts w:ascii="Times New Roman" w:hAnsi="Times New Roman" w:cs="Times New Roman"/>
          <w:b/>
          <w:i/>
          <w:sz w:val="25"/>
          <w:szCs w:val="25"/>
          <w:u w:val="single"/>
          <w:lang w:val="uk-UA"/>
        </w:rPr>
      </w:pPr>
      <w:r w:rsidRPr="00227FC7">
        <w:rPr>
          <w:rFonts w:ascii="Times New Roman" w:hAnsi="Times New Roman" w:cs="Times New Roman"/>
          <w:b/>
          <w:i/>
          <w:sz w:val="25"/>
          <w:szCs w:val="25"/>
          <w:u w:val="single"/>
          <w:lang w:val="uk-UA"/>
        </w:rPr>
        <w:t xml:space="preserve">Щодо недотримання порядку подання </w:t>
      </w:r>
    </w:p>
    <w:p w:rsidR="003E1F61" w:rsidRPr="00227FC7" w:rsidRDefault="003E1F61" w:rsidP="00EF2C34">
      <w:pPr>
        <w:spacing w:after="0" w:line="240" w:lineRule="auto"/>
        <w:jc w:val="both"/>
        <w:rPr>
          <w:rFonts w:ascii="Times New Roman" w:hAnsi="Times New Roman" w:cs="Times New Roman"/>
          <w:b/>
          <w:i/>
          <w:sz w:val="25"/>
          <w:szCs w:val="25"/>
          <w:u w:val="single"/>
          <w:lang w:val="uk-UA"/>
        </w:rPr>
      </w:pPr>
      <w:r w:rsidRPr="00227FC7">
        <w:rPr>
          <w:rFonts w:ascii="Times New Roman" w:hAnsi="Times New Roman" w:cs="Times New Roman"/>
          <w:b/>
          <w:i/>
          <w:sz w:val="25"/>
          <w:szCs w:val="25"/>
          <w:u w:val="single"/>
          <w:lang w:val="uk-UA"/>
        </w:rPr>
        <w:t>кандидатур</w:t>
      </w:r>
      <w:r w:rsidRPr="00227FC7">
        <w:rPr>
          <w:rFonts w:ascii="Times New Roman" w:hAnsi="Times New Roman" w:cs="Times New Roman"/>
          <w:i/>
          <w:sz w:val="25"/>
          <w:szCs w:val="25"/>
          <w:u w:val="single"/>
          <w:lang w:val="uk-UA"/>
        </w:rPr>
        <w:t xml:space="preserve"> </w:t>
      </w:r>
      <w:r w:rsidRPr="00227FC7">
        <w:rPr>
          <w:rFonts w:ascii="Times New Roman" w:hAnsi="Times New Roman" w:cs="Times New Roman"/>
          <w:b/>
          <w:i/>
          <w:sz w:val="25"/>
          <w:szCs w:val="25"/>
          <w:u w:val="single"/>
          <w:lang w:val="uk-UA"/>
        </w:rPr>
        <w:t xml:space="preserve">представників з числа працівників структурних підрозділів </w:t>
      </w:r>
    </w:p>
    <w:p w:rsidR="00A03958" w:rsidRPr="00227FC7" w:rsidRDefault="003E1F61" w:rsidP="00EF2C34">
      <w:pPr>
        <w:spacing w:after="0" w:line="240" w:lineRule="auto"/>
        <w:jc w:val="both"/>
        <w:rPr>
          <w:rFonts w:ascii="Times New Roman" w:hAnsi="Times New Roman" w:cs="Times New Roman"/>
          <w:b/>
          <w:i/>
          <w:sz w:val="25"/>
          <w:szCs w:val="25"/>
          <w:u w:val="single"/>
          <w:lang w:val="uk-UA"/>
        </w:rPr>
      </w:pPr>
      <w:r w:rsidRPr="00227FC7">
        <w:rPr>
          <w:rFonts w:ascii="Times New Roman" w:hAnsi="Times New Roman" w:cs="Times New Roman"/>
          <w:b/>
          <w:i/>
          <w:sz w:val="25"/>
          <w:szCs w:val="25"/>
          <w:u w:val="single"/>
          <w:lang w:val="uk-UA"/>
        </w:rPr>
        <w:t xml:space="preserve">до складу вченої ради </w:t>
      </w:r>
      <w:r w:rsidR="00A03958" w:rsidRPr="00227FC7">
        <w:rPr>
          <w:rFonts w:ascii="Times New Roman" w:hAnsi="Times New Roman" w:cs="Times New Roman"/>
          <w:b/>
          <w:i/>
          <w:sz w:val="25"/>
          <w:szCs w:val="25"/>
          <w:u w:val="single"/>
          <w:lang w:val="uk-UA"/>
        </w:rPr>
        <w:t xml:space="preserve">НАУ, </w:t>
      </w:r>
      <w:r w:rsidRPr="00227FC7">
        <w:rPr>
          <w:rFonts w:ascii="Times New Roman" w:hAnsi="Times New Roman" w:cs="Times New Roman"/>
          <w:b/>
          <w:i/>
          <w:sz w:val="25"/>
          <w:szCs w:val="25"/>
          <w:u w:val="single"/>
          <w:lang w:val="uk-UA"/>
        </w:rPr>
        <w:t xml:space="preserve">яких обрано </w:t>
      </w:r>
    </w:p>
    <w:p w:rsidR="003E1F61" w:rsidRPr="00227FC7" w:rsidRDefault="003E1F61" w:rsidP="00EF2C34">
      <w:pPr>
        <w:spacing w:after="0" w:line="240" w:lineRule="auto"/>
        <w:jc w:val="both"/>
        <w:rPr>
          <w:rFonts w:ascii="Times New Roman" w:hAnsi="Times New Roman" w:cs="Times New Roman"/>
          <w:i/>
          <w:sz w:val="25"/>
          <w:szCs w:val="25"/>
          <w:u w:val="single"/>
          <w:lang w:val="uk-UA"/>
        </w:rPr>
      </w:pPr>
      <w:r w:rsidRPr="00227FC7">
        <w:rPr>
          <w:rFonts w:ascii="Times New Roman" w:hAnsi="Times New Roman" w:cs="Times New Roman"/>
          <w:b/>
          <w:i/>
          <w:sz w:val="25"/>
          <w:szCs w:val="25"/>
          <w:u w:val="single"/>
          <w:lang w:val="uk-UA"/>
        </w:rPr>
        <w:t xml:space="preserve">Конференцією трудового колективу 20.04.2015р. </w:t>
      </w:r>
    </w:p>
    <w:p w:rsidR="003E1F61" w:rsidRPr="00227FC7" w:rsidRDefault="003E1F61" w:rsidP="00EF2C34">
      <w:pPr>
        <w:spacing w:after="0" w:line="240" w:lineRule="auto"/>
        <w:jc w:val="both"/>
        <w:rPr>
          <w:rFonts w:ascii="Times New Roman" w:hAnsi="Times New Roman" w:cs="Times New Roman"/>
          <w:sz w:val="25"/>
          <w:szCs w:val="25"/>
          <w:lang w:val="uk-UA"/>
        </w:rPr>
      </w:pPr>
    </w:p>
    <w:p w:rsidR="00EA19B6" w:rsidRPr="00227FC7" w:rsidRDefault="005020FE" w:rsidP="00EF2C34">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r>
      <w:r w:rsidR="00EA19B6" w:rsidRPr="00227FC7">
        <w:rPr>
          <w:rFonts w:ascii="Times New Roman" w:hAnsi="Times New Roman" w:cs="Times New Roman"/>
          <w:sz w:val="25"/>
          <w:szCs w:val="25"/>
          <w:lang w:val="uk-UA"/>
        </w:rPr>
        <w:t xml:space="preserve">Відповідно до ч. 5 ст. 36 Закону, виборні представники з числа працівників вищого навчального закладу обираються вищим колегіальним органом громадського самоврядування вищого навчального закладу </w:t>
      </w:r>
      <w:r w:rsidR="00EA19B6" w:rsidRPr="00227FC7">
        <w:rPr>
          <w:rFonts w:ascii="Times New Roman" w:hAnsi="Times New Roman" w:cs="Times New Roman"/>
          <w:sz w:val="25"/>
          <w:szCs w:val="25"/>
          <w:u w:val="single"/>
          <w:lang w:val="uk-UA"/>
        </w:rPr>
        <w:t>за поданням структурних підрозділів</w:t>
      </w:r>
      <w:r w:rsidR="00EA19B6" w:rsidRPr="00227FC7">
        <w:rPr>
          <w:rFonts w:ascii="Times New Roman" w:hAnsi="Times New Roman" w:cs="Times New Roman"/>
          <w:sz w:val="25"/>
          <w:szCs w:val="25"/>
          <w:lang w:val="uk-UA"/>
        </w:rPr>
        <w:t>, у яких вони працюють.</w:t>
      </w:r>
    </w:p>
    <w:p w:rsidR="0062583E" w:rsidRPr="00227FC7" w:rsidRDefault="0062583E" w:rsidP="00EF2C34">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Відповідно до абз.</w:t>
      </w:r>
      <w:r w:rsidR="007816A9" w:rsidRPr="00227FC7">
        <w:rPr>
          <w:rFonts w:ascii="Times New Roman" w:hAnsi="Times New Roman" w:cs="Times New Roman"/>
          <w:sz w:val="25"/>
          <w:szCs w:val="25"/>
          <w:lang w:val="uk-UA"/>
        </w:rPr>
        <w:t xml:space="preserve"> </w:t>
      </w:r>
      <w:r w:rsidRPr="00227FC7">
        <w:rPr>
          <w:rFonts w:ascii="Times New Roman" w:hAnsi="Times New Roman" w:cs="Times New Roman"/>
          <w:sz w:val="25"/>
          <w:szCs w:val="25"/>
          <w:lang w:val="uk-UA"/>
        </w:rPr>
        <w:t xml:space="preserve">5 п. 5.4.2. Статуту НАУ, виборні представники з числа працівників обираються конференцією трудового колективу Університету </w:t>
      </w:r>
      <w:r w:rsidRPr="00227FC7">
        <w:rPr>
          <w:rFonts w:ascii="Times New Roman" w:hAnsi="Times New Roman" w:cs="Times New Roman"/>
          <w:sz w:val="25"/>
          <w:szCs w:val="25"/>
          <w:u w:val="single"/>
          <w:lang w:val="uk-UA"/>
        </w:rPr>
        <w:t>за поданням структурних підрозділів</w:t>
      </w:r>
      <w:r w:rsidRPr="00227FC7">
        <w:rPr>
          <w:rFonts w:ascii="Times New Roman" w:hAnsi="Times New Roman" w:cs="Times New Roman"/>
          <w:sz w:val="25"/>
          <w:szCs w:val="25"/>
          <w:lang w:val="uk-UA"/>
        </w:rPr>
        <w:t>, у яких вони працюють.</w:t>
      </w:r>
    </w:p>
    <w:p w:rsidR="0062583E" w:rsidRDefault="00EA19B6" w:rsidP="00EF2C34">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20.04.2015р. Конференцією трудового колективу НАУ обрано</w:t>
      </w:r>
      <w:r w:rsidR="0062583E" w:rsidRPr="00227FC7">
        <w:rPr>
          <w:rFonts w:ascii="Times New Roman" w:hAnsi="Times New Roman" w:cs="Times New Roman"/>
          <w:sz w:val="25"/>
          <w:szCs w:val="25"/>
          <w:lang w:val="uk-UA"/>
        </w:rPr>
        <w:t xml:space="preserve"> до Вченої ради НАУ </w:t>
      </w:r>
      <w:r w:rsidRPr="00227FC7">
        <w:rPr>
          <w:rFonts w:ascii="Times New Roman" w:hAnsi="Times New Roman" w:cs="Times New Roman"/>
          <w:sz w:val="25"/>
          <w:szCs w:val="25"/>
          <w:lang w:val="uk-UA"/>
        </w:rPr>
        <w:t xml:space="preserve"> </w:t>
      </w:r>
      <w:r w:rsidR="0062583E" w:rsidRPr="00227FC7">
        <w:rPr>
          <w:rFonts w:ascii="Times New Roman" w:hAnsi="Times New Roman" w:cs="Times New Roman"/>
          <w:sz w:val="25"/>
          <w:szCs w:val="25"/>
          <w:lang w:val="uk-UA"/>
        </w:rPr>
        <w:t xml:space="preserve">48 представників з числа працівників. </w:t>
      </w:r>
    </w:p>
    <w:p w:rsidR="00291869" w:rsidRPr="00227FC7" w:rsidRDefault="00291869" w:rsidP="00EF2C34">
      <w:pPr>
        <w:spacing w:after="0" w:line="240" w:lineRule="auto"/>
        <w:jc w:val="both"/>
        <w:rPr>
          <w:rFonts w:ascii="Times New Roman" w:hAnsi="Times New Roman" w:cs="Times New Roman"/>
          <w:sz w:val="25"/>
          <w:szCs w:val="25"/>
          <w:lang w:val="uk-UA"/>
        </w:rPr>
      </w:pPr>
    </w:p>
    <w:p w:rsidR="00EA19B6" w:rsidRPr="00227FC7" w:rsidRDefault="0062583E" w:rsidP="00EF2C34">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lastRenderedPageBreak/>
        <w:tab/>
        <w:t>Кандидатури представників до складу вченої ради були подані на розгляд Конференції трудового колективу НАУ, конференціями трудових колективів інститутів, а також конференціями інших структурних та міжструктурних утворень, відповідно до витягів з протоколів вказаних конференцій (Додаток №2)</w:t>
      </w:r>
    </w:p>
    <w:p w:rsidR="0062583E" w:rsidRPr="00227FC7" w:rsidRDefault="0062583E" w:rsidP="00EF2C34">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 xml:space="preserve">Втім, </w:t>
      </w:r>
      <w:r w:rsidR="00DF2056" w:rsidRPr="00227FC7">
        <w:rPr>
          <w:rFonts w:ascii="Times New Roman" w:hAnsi="Times New Roman" w:cs="Times New Roman"/>
          <w:sz w:val="25"/>
          <w:szCs w:val="25"/>
          <w:lang w:val="uk-UA"/>
        </w:rPr>
        <w:t>конференції трудових колективів структурних підрозділів Університету є, в розумінні ст. 39 Закону, органами громадського самоврядування навчально-наукового інституту (факультету) зі своїми, чітко визначеними та вичерпними повноваженнями.</w:t>
      </w:r>
    </w:p>
    <w:p w:rsidR="005020FE" w:rsidRPr="00227FC7" w:rsidRDefault="00EA19B6" w:rsidP="00EF2C34">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r>
      <w:r w:rsidR="009D018E" w:rsidRPr="00227FC7">
        <w:rPr>
          <w:rFonts w:ascii="Times New Roman" w:hAnsi="Times New Roman" w:cs="Times New Roman"/>
          <w:sz w:val="25"/>
          <w:szCs w:val="25"/>
          <w:lang w:val="uk-UA"/>
        </w:rPr>
        <w:t>С</w:t>
      </w:r>
      <w:r w:rsidR="005020FE" w:rsidRPr="00227FC7">
        <w:rPr>
          <w:rFonts w:ascii="Times New Roman" w:hAnsi="Times New Roman" w:cs="Times New Roman"/>
          <w:sz w:val="25"/>
          <w:szCs w:val="25"/>
          <w:lang w:val="uk-UA"/>
        </w:rPr>
        <w:t xml:space="preserve">лід звернути увагу, що </w:t>
      </w:r>
      <w:r w:rsidR="00DF2056" w:rsidRPr="00227FC7">
        <w:rPr>
          <w:rFonts w:ascii="Times New Roman" w:hAnsi="Times New Roman" w:cs="Times New Roman"/>
          <w:sz w:val="25"/>
          <w:szCs w:val="25"/>
          <w:lang w:val="uk-UA"/>
        </w:rPr>
        <w:t xml:space="preserve">в </w:t>
      </w:r>
      <w:r w:rsidR="009D018E" w:rsidRPr="00227FC7">
        <w:rPr>
          <w:rFonts w:ascii="Times New Roman" w:hAnsi="Times New Roman" w:cs="Times New Roman"/>
          <w:sz w:val="25"/>
          <w:szCs w:val="25"/>
          <w:lang w:val="uk-UA"/>
        </w:rPr>
        <w:t xml:space="preserve">ч. 10 ст. 39 </w:t>
      </w:r>
      <w:r w:rsidR="005020FE" w:rsidRPr="00227FC7">
        <w:rPr>
          <w:rFonts w:ascii="Times New Roman" w:hAnsi="Times New Roman" w:cs="Times New Roman"/>
          <w:sz w:val="25"/>
          <w:szCs w:val="25"/>
          <w:lang w:val="uk-UA"/>
        </w:rPr>
        <w:t>Закон</w:t>
      </w:r>
      <w:r w:rsidR="009D018E" w:rsidRPr="00227FC7">
        <w:rPr>
          <w:rFonts w:ascii="Times New Roman" w:hAnsi="Times New Roman" w:cs="Times New Roman"/>
          <w:sz w:val="25"/>
          <w:szCs w:val="25"/>
          <w:lang w:val="uk-UA"/>
        </w:rPr>
        <w:t>у України "Про вищу освіту"</w:t>
      </w:r>
      <w:r w:rsidR="00DF2056" w:rsidRPr="00227FC7">
        <w:rPr>
          <w:rFonts w:ascii="Times New Roman" w:hAnsi="Times New Roman" w:cs="Times New Roman"/>
          <w:sz w:val="25"/>
          <w:szCs w:val="25"/>
          <w:lang w:val="uk-UA"/>
        </w:rPr>
        <w:t xml:space="preserve"> </w:t>
      </w:r>
      <w:r w:rsidR="005020FE" w:rsidRPr="00227FC7">
        <w:rPr>
          <w:rFonts w:ascii="Times New Roman" w:hAnsi="Times New Roman" w:cs="Times New Roman"/>
          <w:sz w:val="25"/>
          <w:szCs w:val="25"/>
          <w:lang w:val="uk-UA"/>
        </w:rPr>
        <w:t>визначений повний перелік питань віднесених до компетенції органу громадського самоврядування навчально-наукового інституту (факультету).</w:t>
      </w:r>
    </w:p>
    <w:p w:rsidR="005020FE" w:rsidRPr="00227FC7" w:rsidRDefault="005020FE" w:rsidP="00EF2C34">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 xml:space="preserve">Такий висновок ґрунтується на порівняльному аналізі положень вказаної статті Закону. Так, п. 6 ч. 5 цієї статті Закону, до компетенції вищого колегіального органу громадського самоврядування вищого навчального закладу віднесено розгляд інших питань діяльності вищого навчального закладу, окрім прямо зазначених в Законі. </w:t>
      </w:r>
    </w:p>
    <w:p w:rsidR="005020FE" w:rsidRPr="00227FC7" w:rsidRDefault="005020FE" w:rsidP="00EF2C34">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 xml:space="preserve">Натомість, </w:t>
      </w:r>
      <w:r w:rsidR="0075092C" w:rsidRPr="00227FC7">
        <w:rPr>
          <w:rFonts w:ascii="Times New Roman" w:hAnsi="Times New Roman" w:cs="Times New Roman"/>
          <w:sz w:val="25"/>
          <w:szCs w:val="25"/>
          <w:lang w:val="uk-UA"/>
        </w:rPr>
        <w:t xml:space="preserve">в </w:t>
      </w:r>
      <w:r w:rsidRPr="00227FC7">
        <w:rPr>
          <w:rFonts w:ascii="Times New Roman" w:hAnsi="Times New Roman" w:cs="Times New Roman"/>
          <w:sz w:val="25"/>
          <w:szCs w:val="25"/>
          <w:lang w:val="uk-UA"/>
        </w:rPr>
        <w:t>ч. 10 вказаної статті не місти</w:t>
      </w:r>
      <w:r w:rsidR="0075092C" w:rsidRPr="00227FC7">
        <w:rPr>
          <w:rFonts w:ascii="Times New Roman" w:hAnsi="Times New Roman" w:cs="Times New Roman"/>
          <w:sz w:val="25"/>
          <w:szCs w:val="25"/>
          <w:lang w:val="uk-UA"/>
        </w:rPr>
        <w:t>ться подібної норми, а наводиться виключний перелік конкретних питань віднесених до компетенції органу громадського самоврядування навчально-наукового інституту (факультету).</w:t>
      </w:r>
    </w:p>
    <w:p w:rsidR="00DF2056" w:rsidRPr="00227FC7" w:rsidRDefault="00DF2056" w:rsidP="00EF2C34">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 xml:space="preserve">Таким чином, положення Закону не дозволяють поширювати компетенцію </w:t>
      </w:r>
      <w:r w:rsidR="00EC4DC3" w:rsidRPr="00227FC7">
        <w:rPr>
          <w:rFonts w:ascii="Times New Roman" w:hAnsi="Times New Roman" w:cs="Times New Roman"/>
          <w:sz w:val="25"/>
          <w:szCs w:val="25"/>
          <w:lang w:val="uk-UA"/>
        </w:rPr>
        <w:t xml:space="preserve">органу громадського самоврядування навчально-наукового інституту (факультету) за межі питань, прямо визначених Законом. </w:t>
      </w:r>
    </w:p>
    <w:p w:rsidR="00DF2056" w:rsidRPr="00227FC7" w:rsidRDefault="00DF2056" w:rsidP="00EF2C34">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r>
      <w:r w:rsidR="00EC4DC3" w:rsidRPr="00227FC7">
        <w:rPr>
          <w:rFonts w:ascii="Times New Roman" w:hAnsi="Times New Roman" w:cs="Times New Roman"/>
          <w:sz w:val="25"/>
          <w:szCs w:val="25"/>
          <w:lang w:val="uk-UA"/>
        </w:rPr>
        <w:t xml:space="preserve">Поміж тим, </w:t>
      </w:r>
      <w:r w:rsidRPr="00227FC7">
        <w:rPr>
          <w:rFonts w:ascii="Times New Roman" w:hAnsi="Times New Roman" w:cs="Times New Roman"/>
          <w:sz w:val="25"/>
          <w:szCs w:val="25"/>
          <w:lang w:val="uk-UA"/>
        </w:rPr>
        <w:t xml:space="preserve">Статутом НАУ також </w:t>
      </w:r>
      <w:r w:rsidR="00EC4DC3" w:rsidRPr="00227FC7">
        <w:rPr>
          <w:rFonts w:ascii="Times New Roman" w:hAnsi="Times New Roman" w:cs="Times New Roman"/>
          <w:sz w:val="25"/>
          <w:szCs w:val="25"/>
          <w:lang w:val="uk-UA"/>
        </w:rPr>
        <w:t>не передбачені інші повноваження конференції трудового колективу інституту, окрім визначених Законом.</w:t>
      </w:r>
    </w:p>
    <w:p w:rsidR="00EC4DC3" w:rsidRPr="00227FC7" w:rsidRDefault="00EC4DC3" w:rsidP="00EF2C34">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r>
    </w:p>
    <w:p w:rsidR="0092328F" w:rsidRPr="00227FC7" w:rsidRDefault="00EC4DC3" w:rsidP="00072139">
      <w:pPr>
        <w:spacing w:after="0" w:line="240" w:lineRule="auto"/>
        <w:jc w:val="both"/>
        <w:rPr>
          <w:rFonts w:ascii="Times New Roman" w:hAnsi="Times New Roman" w:cs="Times New Roman"/>
          <w:b/>
          <w:sz w:val="25"/>
          <w:szCs w:val="25"/>
          <w:lang w:val="uk-UA"/>
        </w:rPr>
      </w:pPr>
      <w:r w:rsidRPr="00227FC7">
        <w:rPr>
          <w:rFonts w:ascii="Times New Roman" w:hAnsi="Times New Roman" w:cs="Times New Roman"/>
          <w:sz w:val="25"/>
          <w:szCs w:val="25"/>
          <w:lang w:val="uk-UA"/>
        </w:rPr>
        <w:tab/>
        <w:t>Відповідно до ч. 10 ст. 39 Закону України "Про вищу освіту",</w:t>
      </w:r>
      <w:r w:rsidR="007816A9" w:rsidRPr="00227FC7">
        <w:rPr>
          <w:rFonts w:ascii="Times New Roman" w:hAnsi="Times New Roman" w:cs="Times New Roman"/>
          <w:sz w:val="25"/>
          <w:szCs w:val="25"/>
          <w:lang w:val="uk-UA"/>
        </w:rPr>
        <w:t xml:space="preserve"> </w:t>
      </w:r>
      <w:r w:rsidR="0075092C" w:rsidRPr="00227FC7">
        <w:rPr>
          <w:rFonts w:ascii="Times New Roman" w:hAnsi="Times New Roman" w:cs="Times New Roman"/>
          <w:b/>
          <w:sz w:val="25"/>
          <w:szCs w:val="25"/>
          <w:lang w:val="uk-UA"/>
        </w:rPr>
        <w:t xml:space="preserve">до компетенції органу громадського самоврядування навчально-наукового інституту (факультету) не віднесено питання обрання виборних представників до вченої ради вищого навчального закладу та/або внесення до колегіального органу громадського самоврядування вищого навчального закладу подання щодо кандидатур представників з числа працівників структурного підрозділу до </w:t>
      </w:r>
      <w:r w:rsidR="007816A9" w:rsidRPr="00227FC7">
        <w:rPr>
          <w:rFonts w:ascii="Times New Roman" w:hAnsi="Times New Roman" w:cs="Times New Roman"/>
          <w:b/>
          <w:sz w:val="25"/>
          <w:szCs w:val="25"/>
          <w:lang w:val="uk-UA"/>
        </w:rPr>
        <w:t xml:space="preserve">складу </w:t>
      </w:r>
      <w:r w:rsidR="0075092C" w:rsidRPr="00227FC7">
        <w:rPr>
          <w:rFonts w:ascii="Times New Roman" w:hAnsi="Times New Roman" w:cs="Times New Roman"/>
          <w:b/>
          <w:sz w:val="25"/>
          <w:szCs w:val="25"/>
          <w:lang w:val="uk-UA"/>
        </w:rPr>
        <w:t xml:space="preserve">вченої ради вищого навчального закладу. </w:t>
      </w:r>
    </w:p>
    <w:p w:rsidR="00E21733" w:rsidRPr="00227FC7" w:rsidRDefault="00E21733" w:rsidP="00787D08">
      <w:pPr>
        <w:pStyle w:val="a4"/>
        <w:widowControl w:val="0"/>
        <w:suppressAutoHyphens/>
        <w:ind w:left="0" w:right="0"/>
        <w:rPr>
          <w:sz w:val="25"/>
          <w:szCs w:val="25"/>
          <w:lang w:val="uk-UA"/>
        </w:rPr>
      </w:pPr>
    </w:p>
    <w:p w:rsidR="009D018E" w:rsidRPr="00227FC7" w:rsidRDefault="007816A9" w:rsidP="009D018E">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 xml:space="preserve">Отже, відповідно до наведених положень Закону та Статуту НАУ, подання  щодо кандидатур представників з числа працівників структурного підрозділу до складу вченої ради вищого навчального закладу повинно вноситися до Конференції трудового колективу НАУ самими структурними підрозділами. </w:t>
      </w:r>
    </w:p>
    <w:p w:rsidR="007816A9" w:rsidRPr="00227FC7" w:rsidRDefault="007816A9" w:rsidP="007816A9">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t>Таким чином, 48 виборних представників з числа працівників Університету, були обрані до складу Вченої ради НАУ, без здійснення подання компетентних структур,                   а тому їх обрання слід вважати безпідставним, таким що відбулося з порушенням                       ч. 5 ст. 36, ч. 10 ст. 39 Закону України "Про вищу освіту"</w:t>
      </w:r>
      <w:r w:rsidR="003A45BE" w:rsidRPr="00227FC7">
        <w:rPr>
          <w:rFonts w:ascii="Times New Roman" w:hAnsi="Times New Roman" w:cs="Times New Roman"/>
          <w:sz w:val="25"/>
          <w:szCs w:val="25"/>
          <w:lang w:val="uk-UA"/>
        </w:rPr>
        <w:t xml:space="preserve"> та</w:t>
      </w:r>
      <w:r w:rsidRPr="00227FC7">
        <w:rPr>
          <w:rFonts w:ascii="Times New Roman" w:hAnsi="Times New Roman" w:cs="Times New Roman"/>
          <w:sz w:val="25"/>
          <w:szCs w:val="25"/>
          <w:lang w:val="uk-UA"/>
        </w:rPr>
        <w:t xml:space="preserve"> абз. 5 п. 5.4.2. Статуту НАУ.</w:t>
      </w:r>
    </w:p>
    <w:p w:rsidR="007816A9" w:rsidRPr="00227FC7" w:rsidRDefault="007816A9" w:rsidP="007816A9">
      <w:pPr>
        <w:spacing w:after="0" w:line="240" w:lineRule="auto"/>
        <w:jc w:val="both"/>
        <w:rPr>
          <w:rFonts w:ascii="Times New Roman" w:hAnsi="Times New Roman" w:cs="Times New Roman"/>
          <w:sz w:val="25"/>
          <w:szCs w:val="25"/>
          <w:lang w:val="uk-UA"/>
        </w:rPr>
      </w:pPr>
    </w:p>
    <w:p w:rsidR="003A45BE" w:rsidRPr="00227FC7" w:rsidRDefault="003A45BE" w:rsidP="003A45BE">
      <w:pPr>
        <w:spacing w:after="0" w:line="240" w:lineRule="auto"/>
        <w:jc w:val="both"/>
        <w:rPr>
          <w:rFonts w:ascii="Times New Roman" w:hAnsi="Times New Roman" w:cs="Times New Roman"/>
          <w:b/>
          <w:i/>
          <w:sz w:val="25"/>
          <w:szCs w:val="25"/>
          <w:u w:val="single"/>
          <w:lang w:val="uk-UA"/>
        </w:rPr>
      </w:pPr>
      <w:r w:rsidRPr="00227FC7">
        <w:rPr>
          <w:rFonts w:ascii="Times New Roman" w:hAnsi="Times New Roman" w:cs="Times New Roman"/>
          <w:b/>
          <w:i/>
          <w:sz w:val="25"/>
          <w:szCs w:val="25"/>
          <w:u w:val="single"/>
          <w:lang w:val="uk-UA"/>
        </w:rPr>
        <w:t xml:space="preserve">Щодо порушення порядку подання </w:t>
      </w:r>
    </w:p>
    <w:p w:rsidR="003A45BE" w:rsidRPr="00227FC7" w:rsidRDefault="003A45BE" w:rsidP="003A45BE">
      <w:pPr>
        <w:spacing w:after="0" w:line="240" w:lineRule="auto"/>
        <w:jc w:val="both"/>
        <w:rPr>
          <w:rFonts w:ascii="Times New Roman" w:hAnsi="Times New Roman" w:cs="Times New Roman"/>
          <w:b/>
          <w:i/>
          <w:sz w:val="25"/>
          <w:szCs w:val="25"/>
          <w:u w:val="single"/>
          <w:lang w:val="uk-UA"/>
        </w:rPr>
      </w:pPr>
      <w:r w:rsidRPr="00227FC7">
        <w:rPr>
          <w:rFonts w:ascii="Times New Roman" w:hAnsi="Times New Roman" w:cs="Times New Roman"/>
          <w:b/>
          <w:i/>
          <w:sz w:val="25"/>
          <w:szCs w:val="25"/>
          <w:u w:val="single"/>
          <w:lang w:val="uk-UA"/>
        </w:rPr>
        <w:t>кандидатур</w:t>
      </w:r>
      <w:r w:rsidRPr="00227FC7">
        <w:rPr>
          <w:rFonts w:ascii="Times New Roman" w:hAnsi="Times New Roman" w:cs="Times New Roman"/>
          <w:i/>
          <w:sz w:val="25"/>
          <w:szCs w:val="25"/>
          <w:u w:val="single"/>
          <w:lang w:val="uk-UA"/>
        </w:rPr>
        <w:t xml:space="preserve"> </w:t>
      </w:r>
      <w:r w:rsidRPr="00227FC7">
        <w:rPr>
          <w:rFonts w:ascii="Times New Roman" w:hAnsi="Times New Roman" w:cs="Times New Roman"/>
          <w:b/>
          <w:i/>
          <w:sz w:val="25"/>
          <w:szCs w:val="25"/>
          <w:u w:val="single"/>
          <w:lang w:val="uk-UA"/>
        </w:rPr>
        <w:t xml:space="preserve">представників з числа студентів </w:t>
      </w:r>
    </w:p>
    <w:p w:rsidR="003A45BE" w:rsidRPr="00227FC7" w:rsidRDefault="003A45BE" w:rsidP="003A45BE">
      <w:pPr>
        <w:spacing w:after="0" w:line="240" w:lineRule="auto"/>
        <w:jc w:val="both"/>
        <w:rPr>
          <w:rFonts w:ascii="Times New Roman" w:hAnsi="Times New Roman" w:cs="Times New Roman"/>
          <w:b/>
          <w:i/>
          <w:sz w:val="25"/>
          <w:szCs w:val="25"/>
          <w:u w:val="single"/>
          <w:lang w:val="uk-UA"/>
        </w:rPr>
      </w:pPr>
      <w:r w:rsidRPr="00227FC7">
        <w:rPr>
          <w:rFonts w:ascii="Times New Roman" w:hAnsi="Times New Roman" w:cs="Times New Roman"/>
          <w:b/>
          <w:i/>
          <w:sz w:val="25"/>
          <w:szCs w:val="25"/>
          <w:u w:val="single"/>
          <w:lang w:val="uk-UA"/>
        </w:rPr>
        <w:t xml:space="preserve">до складу вченої ради НАУ, яких обрано </w:t>
      </w:r>
    </w:p>
    <w:p w:rsidR="003A45BE" w:rsidRPr="00227FC7" w:rsidRDefault="003A45BE" w:rsidP="003A45BE">
      <w:pPr>
        <w:spacing w:after="0" w:line="240" w:lineRule="auto"/>
        <w:jc w:val="both"/>
        <w:rPr>
          <w:rFonts w:ascii="Times New Roman" w:hAnsi="Times New Roman" w:cs="Times New Roman"/>
          <w:i/>
          <w:sz w:val="25"/>
          <w:szCs w:val="25"/>
          <w:u w:val="single"/>
          <w:lang w:val="uk-UA"/>
        </w:rPr>
      </w:pPr>
      <w:r w:rsidRPr="00227FC7">
        <w:rPr>
          <w:rFonts w:ascii="Times New Roman" w:hAnsi="Times New Roman" w:cs="Times New Roman"/>
          <w:b/>
          <w:i/>
          <w:sz w:val="25"/>
          <w:szCs w:val="25"/>
          <w:u w:val="single"/>
          <w:lang w:val="uk-UA"/>
        </w:rPr>
        <w:t xml:space="preserve">Конференцією трудового колективу 20.04.2015р. </w:t>
      </w:r>
    </w:p>
    <w:p w:rsidR="009D018E" w:rsidRPr="00227FC7" w:rsidRDefault="009D018E" w:rsidP="007816A9">
      <w:pPr>
        <w:spacing w:after="0" w:line="240" w:lineRule="auto"/>
        <w:jc w:val="both"/>
        <w:rPr>
          <w:rFonts w:ascii="Times New Roman" w:hAnsi="Times New Roman" w:cs="Times New Roman"/>
          <w:sz w:val="25"/>
          <w:szCs w:val="25"/>
          <w:lang w:val="uk-UA"/>
        </w:rPr>
      </w:pPr>
    </w:p>
    <w:p w:rsidR="003A45BE" w:rsidRPr="00227FC7" w:rsidRDefault="009D018E" w:rsidP="009D018E">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r>
      <w:r w:rsidR="003A45BE" w:rsidRPr="00227FC7">
        <w:rPr>
          <w:rFonts w:ascii="Times New Roman" w:hAnsi="Times New Roman" w:cs="Times New Roman"/>
          <w:sz w:val="25"/>
          <w:szCs w:val="25"/>
          <w:lang w:val="uk-UA"/>
        </w:rPr>
        <w:t xml:space="preserve">Відповідно до ч. 5 ст. 36 Закону, виборні представники з числа </w:t>
      </w:r>
      <w:r w:rsidR="003A45BE" w:rsidRPr="00227FC7">
        <w:rPr>
          <w:rFonts w:ascii="Times New Roman" w:hAnsi="Times New Roman" w:cs="Times New Roman"/>
          <w:sz w:val="25"/>
          <w:szCs w:val="25"/>
          <w:u w:val="single"/>
          <w:lang w:val="uk-UA"/>
        </w:rPr>
        <w:t>студентів обираються студентами шляхом прямих таємних виборів</w:t>
      </w:r>
      <w:r w:rsidR="003A45BE" w:rsidRPr="00227FC7">
        <w:rPr>
          <w:rFonts w:ascii="Times New Roman" w:hAnsi="Times New Roman" w:cs="Times New Roman"/>
          <w:sz w:val="25"/>
          <w:szCs w:val="25"/>
          <w:lang w:val="uk-UA"/>
        </w:rPr>
        <w:t>.</w:t>
      </w:r>
    </w:p>
    <w:p w:rsidR="009D018E" w:rsidRDefault="003A45BE" w:rsidP="009D018E">
      <w:pPr>
        <w:spacing w:after="0" w:line="240" w:lineRule="auto"/>
        <w:jc w:val="both"/>
        <w:rPr>
          <w:rFonts w:ascii="Times New Roman" w:hAnsi="Times New Roman" w:cs="Times New Roman"/>
          <w:sz w:val="25"/>
          <w:szCs w:val="25"/>
          <w:lang w:val="uk-UA"/>
        </w:rPr>
      </w:pPr>
      <w:r w:rsidRPr="00227FC7">
        <w:rPr>
          <w:rFonts w:ascii="Times New Roman" w:hAnsi="Times New Roman" w:cs="Times New Roman"/>
          <w:sz w:val="25"/>
          <w:szCs w:val="25"/>
          <w:lang w:val="uk-UA"/>
        </w:rPr>
        <w:tab/>
      </w:r>
      <w:r w:rsidR="009D018E" w:rsidRPr="00227FC7">
        <w:rPr>
          <w:rFonts w:ascii="Times New Roman" w:hAnsi="Times New Roman" w:cs="Times New Roman"/>
          <w:sz w:val="25"/>
          <w:szCs w:val="25"/>
          <w:lang w:val="uk-UA"/>
        </w:rPr>
        <w:t>Проте, п</w:t>
      </w:r>
      <w:r w:rsidRPr="00227FC7">
        <w:rPr>
          <w:rFonts w:ascii="Times New Roman" w:hAnsi="Times New Roman" w:cs="Times New Roman"/>
          <w:sz w:val="25"/>
          <w:szCs w:val="25"/>
          <w:lang w:val="uk-UA"/>
        </w:rPr>
        <w:t>унктом</w:t>
      </w:r>
      <w:r w:rsidR="009D018E" w:rsidRPr="00227FC7">
        <w:rPr>
          <w:rFonts w:ascii="Times New Roman" w:hAnsi="Times New Roman" w:cs="Times New Roman"/>
          <w:sz w:val="25"/>
          <w:szCs w:val="25"/>
          <w:lang w:val="uk-UA"/>
        </w:rPr>
        <w:t xml:space="preserve"> 3 Наказу № 64/од від 19.03.2015р.</w:t>
      </w:r>
      <w:r w:rsidRPr="00227FC7">
        <w:rPr>
          <w:rFonts w:ascii="Times New Roman" w:hAnsi="Times New Roman" w:cs="Times New Roman"/>
          <w:sz w:val="25"/>
          <w:szCs w:val="25"/>
          <w:lang w:val="uk-UA"/>
        </w:rPr>
        <w:t>,</w:t>
      </w:r>
      <w:r w:rsidR="009D018E" w:rsidRPr="00227FC7">
        <w:rPr>
          <w:rFonts w:ascii="Times New Roman" w:hAnsi="Times New Roman" w:cs="Times New Roman"/>
          <w:sz w:val="25"/>
          <w:szCs w:val="25"/>
          <w:lang w:val="uk-UA"/>
        </w:rPr>
        <w:t xml:space="preserve"> ректор</w:t>
      </w:r>
      <w:r w:rsidRPr="00227FC7">
        <w:rPr>
          <w:rFonts w:ascii="Times New Roman" w:hAnsi="Times New Roman" w:cs="Times New Roman"/>
          <w:sz w:val="25"/>
          <w:szCs w:val="25"/>
          <w:lang w:val="uk-UA"/>
        </w:rPr>
        <w:t>а НАУ Кулика</w:t>
      </w:r>
      <w:r w:rsidR="009D018E" w:rsidRPr="00227FC7">
        <w:rPr>
          <w:rFonts w:ascii="Times New Roman" w:hAnsi="Times New Roman" w:cs="Times New Roman"/>
          <w:sz w:val="25"/>
          <w:szCs w:val="25"/>
          <w:lang w:val="uk-UA"/>
        </w:rPr>
        <w:t xml:space="preserve"> С.М., проректору з науково-педагогічної та виховної роботи Козачку Я.В. наказано забезпечити проведення виборів представників до нового складу вченої ради НАУ з </w:t>
      </w:r>
      <w:r w:rsidR="009D018E" w:rsidRPr="00227FC7">
        <w:rPr>
          <w:rFonts w:ascii="Times New Roman" w:hAnsi="Times New Roman" w:cs="Times New Roman"/>
          <w:sz w:val="25"/>
          <w:szCs w:val="25"/>
          <w:u w:val="single"/>
          <w:lang w:val="uk-UA"/>
        </w:rPr>
        <w:t>числа керівників органів студентського самоврядування</w:t>
      </w:r>
      <w:r w:rsidR="009D018E" w:rsidRPr="00227FC7">
        <w:rPr>
          <w:rFonts w:ascii="Times New Roman" w:hAnsi="Times New Roman" w:cs="Times New Roman"/>
          <w:sz w:val="25"/>
          <w:szCs w:val="25"/>
          <w:lang w:val="uk-UA"/>
        </w:rPr>
        <w:t xml:space="preserve">. </w:t>
      </w:r>
    </w:p>
    <w:p w:rsidR="00291869" w:rsidRPr="00227FC7" w:rsidRDefault="00291869" w:rsidP="009D018E">
      <w:pPr>
        <w:spacing w:after="0" w:line="240" w:lineRule="auto"/>
        <w:jc w:val="both"/>
        <w:rPr>
          <w:rFonts w:ascii="Times New Roman" w:hAnsi="Times New Roman" w:cs="Times New Roman"/>
          <w:sz w:val="25"/>
          <w:szCs w:val="25"/>
          <w:lang w:val="uk-UA"/>
        </w:rPr>
      </w:pPr>
    </w:p>
    <w:p w:rsidR="00E21733" w:rsidRPr="00227FC7" w:rsidRDefault="007816A9" w:rsidP="00787D08">
      <w:pPr>
        <w:pStyle w:val="a4"/>
        <w:widowControl w:val="0"/>
        <w:suppressAutoHyphens/>
        <w:ind w:left="0" w:right="0"/>
        <w:rPr>
          <w:sz w:val="25"/>
          <w:szCs w:val="25"/>
          <w:lang w:val="uk-UA"/>
        </w:rPr>
      </w:pPr>
      <w:r w:rsidRPr="00227FC7">
        <w:rPr>
          <w:sz w:val="25"/>
          <w:szCs w:val="25"/>
          <w:lang w:val="uk-UA"/>
        </w:rPr>
        <w:lastRenderedPageBreak/>
        <w:tab/>
      </w:r>
      <w:r w:rsidR="003A45BE" w:rsidRPr="00227FC7">
        <w:rPr>
          <w:sz w:val="25"/>
          <w:szCs w:val="25"/>
          <w:lang w:val="uk-UA"/>
        </w:rPr>
        <w:t>25.04.2015р. Наказом №108/од ректора НАУ Кулика М.С.</w:t>
      </w:r>
      <w:r w:rsidR="00E66D1B" w:rsidRPr="00227FC7">
        <w:rPr>
          <w:sz w:val="25"/>
          <w:szCs w:val="25"/>
          <w:lang w:val="uk-UA"/>
        </w:rPr>
        <w:t>, затверджено склад вченої ради НАУ.</w:t>
      </w:r>
    </w:p>
    <w:p w:rsidR="00E66D1B" w:rsidRPr="00227FC7" w:rsidRDefault="00E66D1B" w:rsidP="00787D08">
      <w:pPr>
        <w:pStyle w:val="a4"/>
        <w:widowControl w:val="0"/>
        <w:suppressAutoHyphens/>
        <w:ind w:left="0" w:right="0"/>
        <w:rPr>
          <w:sz w:val="25"/>
          <w:szCs w:val="25"/>
          <w:lang w:val="uk-UA"/>
        </w:rPr>
      </w:pPr>
      <w:r w:rsidRPr="00227FC7">
        <w:rPr>
          <w:sz w:val="25"/>
          <w:szCs w:val="25"/>
          <w:lang w:val="uk-UA"/>
        </w:rPr>
        <w:tab/>
        <w:t xml:space="preserve">При затвердженні складу вченої ради НАУ, в частині представників з числа студентів до вченої ради враховано Витяг з протоколу №1 від 16.04.2015р. Конференції студентів НАУ, яким оформлено рішення про затвердження результатів прямих таємних виборів щодо обрання до складу Вченої ради НАУ представників з числа студентів університету. </w:t>
      </w:r>
    </w:p>
    <w:p w:rsidR="00E66D1B" w:rsidRPr="00227FC7" w:rsidRDefault="00E66D1B" w:rsidP="00787D08">
      <w:pPr>
        <w:pStyle w:val="a4"/>
        <w:widowControl w:val="0"/>
        <w:suppressAutoHyphens/>
        <w:ind w:left="0" w:right="0"/>
        <w:rPr>
          <w:sz w:val="25"/>
          <w:szCs w:val="25"/>
          <w:lang w:val="uk-UA"/>
        </w:rPr>
      </w:pPr>
      <w:r w:rsidRPr="00227FC7">
        <w:rPr>
          <w:sz w:val="25"/>
          <w:szCs w:val="25"/>
          <w:lang w:val="uk-UA"/>
        </w:rPr>
        <w:tab/>
        <w:t>Згідно вказаного витягу з протоколу, всі начебто обрані представники є головами або заступниками голів студентських рад, тобто керівниками органів студентського самоврядування.</w:t>
      </w:r>
    </w:p>
    <w:p w:rsidR="00E66D1B" w:rsidRPr="00227FC7" w:rsidRDefault="00E66D1B" w:rsidP="00787D08">
      <w:pPr>
        <w:pStyle w:val="a4"/>
        <w:widowControl w:val="0"/>
        <w:suppressAutoHyphens/>
        <w:ind w:left="0" w:right="0"/>
        <w:rPr>
          <w:sz w:val="25"/>
          <w:szCs w:val="25"/>
          <w:lang w:val="uk-UA"/>
        </w:rPr>
      </w:pPr>
      <w:r w:rsidRPr="00227FC7">
        <w:rPr>
          <w:sz w:val="25"/>
          <w:szCs w:val="25"/>
          <w:lang w:val="uk-UA"/>
        </w:rPr>
        <w:tab/>
        <w:t xml:space="preserve">Таким чином, </w:t>
      </w:r>
      <w:r w:rsidR="00D42709" w:rsidRPr="00227FC7">
        <w:rPr>
          <w:sz w:val="25"/>
          <w:szCs w:val="25"/>
          <w:lang w:val="uk-UA"/>
        </w:rPr>
        <w:t xml:space="preserve">при обранні виборних представників з числа студентів, </w:t>
      </w:r>
      <w:r w:rsidRPr="00227FC7">
        <w:rPr>
          <w:sz w:val="25"/>
          <w:szCs w:val="25"/>
          <w:lang w:val="uk-UA"/>
        </w:rPr>
        <w:t xml:space="preserve">адміністрацією Університету спільно з </w:t>
      </w:r>
      <w:r w:rsidR="00D42709" w:rsidRPr="00227FC7">
        <w:rPr>
          <w:sz w:val="25"/>
          <w:szCs w:val="25"/>
          <w:lang w:val="uk-UA"/>
        </w:rPr>
        <w:t xml:space="preserve">деякими </w:t>
      </w:r>
      <w:r w:rsidRPr="00227FC7">
        <w:rPr>
          <w:sz w:val="25"/>
          <w:szCs w:val="25"/>
          <w:lang w:val="uk-UA"/>
        </w:rPr>
        <w:t>керівни</w:t>
      </w:r>
      <w:r w:rsidR="00D42709" w:rsidRPr="00227FC7">
        <w:rPr>
          <w:sz w:val="25"/>
          <w:szCs w:val="25"/>
          <w:lang w:val="uk-UA"/>
        </w:rPr>
        <w:t>ками</w:t>
      </w:r>
      <w:r w:rsidRPr="00227FC7">
        <w:rPr>
          <w:sz w:val="25"/>
          <w:szCs w:val="25"/>
          <w:lang w:val="uk-UA"/>
        </w:rPr>
        <w:t xml:space="preserve"> органів студентського самоврядування</w:t>
      </w:r>
      <w:r w:rsidR="00D42709" w:rsidRPr="00227FC7">
        <w:rPr>
          <w:sz w:val="25"/>
          <w:szCs w:val="25"/>
          <w:lang w:val="uk-UA"/>
        </w:rPr>
        <w:t xml:space="preserve">, </w:t>
      </w:r>
      <w:r w:rsidRPr="00227FC7">
        <w:rPr>
          <w:sz w:val="25"/>
          <w:szCs w:val="25"/>
          <w:lang w:val="uk-UA"/>
        </w:rPr>
        <w:t xml:space="preserve">порушено </w:t>
      </w:r>
      <w:r w:rsidR="00D42709" w:rsidRPr="00227FC7">
        <w:rPr>
          <w:sz w:val="25"/>
          <w:szCs w:val="25"/>
          <w:lang w:val="uk-UA"/>
        </w:rPr>
        <w:t>принцип рівності права студентів та ч. 5 ст. 36 Закону України "Про вищу освіту".</w:t>
      </w:r>
    </w:p>
    <w:p w:rsidR="00D42709" w:rsidRPr="00227FC7" w:rsidRDefault="00D42709" w:rsidP="00787D08">
      <w:pPr>
        <w:pStyle w:val="a4"/>
        <w:widowControl w:val="0"/>
        <w:suppressAutoHyphens/>
        <w:ind w:left="0" w:right="0"/>
        <w:rPr>
          <w:sz w:val="25"/>
          <w:szCs w:val="25"/>
          <w:lang w:val="uk-UA"/>
        </w:rPr>
      </w:pPr>
      <w:r w:rsidRPr="00227FC7">
        <w:rPr>
          <w:sz w:val="25"/>
          <w:szCs w:val="25"/>
          <w:lang w:val="uk-UA"/>
        </w:rPr>
        <w:tab/>
        <w:t xml:space="preserve">Окрім того, за інформацією, що надійшла від студентів, в дійсності будь-яких прямих таємних виборів представників </w:t>
      </w:r>
      <w:r w:rsidR="00291869">
        <w:rPr>
          <w:sz w:val="25"/>
          <w:szCs w:val="25"/>
          <w:lang w:val="uk-UA"/>
        </w:rPr>
        <w:t xml:space="preserve">до Вченої ради </w:t>
      </w:r>
      <w:r w:rsidRPr="00227FC7">
        <w:rPr>
          <w:sz w:val="25"/>
          <w:szCs w:val="25"/>
          <w:lang w:val="uk-UA"/>
        </w:rPr>
        <w:t xml:space="preserve">з числа студентів навесні </w:t>
      </w:r>
      <w:r w:rsidR="00291869">
        <w:rPr>
          <w:sz w:val="25"/>
          <w:szCs w:val="25"/>
          <w:lang w:val="uk-UA"/>
        </w:rPr>
        <w:t xml:space="preserve">                 </w:t>
      </w:r>
      <w:r w:rsidRPr="00227FC7">
        <w:rPr>
          <w:sz w:val="25"/>
          <w:szCs w:val="25"/>
          <w:lang w:val="uk-UA"/>
        </w:rPr>
        <w:t xml:space="preserve">2015 року не відбувалось. </w:t>
      </w:r>
    </w:p>
    <w:p w:rsidR="00D42709" w:rsidRPr="00227FC7" w:rsidRDefault="00D42709" w:rsidP="00787D08">
      <w:pPr>
        <w:pStyle w:val="a4"/>
        <w:widowControl w:val="0"/>
        <w:suppressAutoHyphens/>
        <w:ind w:left="0" w:right="0"/>
        <w:rPr>
          <w:sz w:val="25"/>
          <w:szCs w:val="25"/>
          <w:lang w:val="uk-UA"/>
        </w:rPr>
      </w:pPr>
    </w:p>
    <w:p w:rsidR="00D42709" w:rsidRPr="00227FC7" w:rsidRDefault="00D42709" w:rsidP="00787D08">
      <w:pPr>
        <w:pStyle w:val="a4"/>
        <w:widowControl w:val="0"/>
        <w:suppressAutoHyphens/>
        <w:ind w:left="0" w:right="0"/>
        <w:rPr>
          <w:sz w:val="25"/>
          <w:szCs w:val="25"/>
          <w:lang w:val="uk-UA"/>
        </w:rPr>
      </w:pPr>
      <w:r w:rsidRPr="00227FC7">
        <w:rPr>
          <w:sz w:val="25"/>
          <w:szCs w:val="25"/>
          <w:lang w:val="uk-UA"/>
        </w:rPr>
        <w:tab/>
        <w:t>Враховуючи наведене, не вважаються обраними, в передбаченому Законом порядку, 10 представників з числа студентів, затверджених до складу Вченої ради НАУ Наказом №108/од від 24.04.2015р. ректора НАУ Кулика М.С.</w:t>
      </w:r>
    </w:p>
    <w:p w:rsidR="00E21733" w:rsidRDefault="00E21733" w:rsidP="00787D08">
      <w:pPr>
        <w:pStyle w:val="a4"/>
        <w:widowControl w:val="0"/>
        <w:suppressAutoHyphens/>
        <w:ind w:left="0" w:right="0"/>
        <w:rPr>
          <w:sz w:val="25"/>
          <w:szCs w:val="25"/>
          <w:lang w:val="uk-UA"/>
        </w:rPr>
      </w:pPr>
    </w:p>
    <w:p w:rsidR="00104550" w:rsidRDefault="00104550" w:rsidP="00787D08">
      <w:pPr>
        <w:pStyle w:val="a4"/>
        <w:widowControl w:val="0"/>
        <w:suppressAutoHyphens/>
        <w:ind w:left="0" w:right="0"/>
        <w:rPr>
          <w:sz w:val="25"/>
          <w:szCs w:val="25"/>
          <w:lang w:val="uk-UA"/>
        </w:rPr>
      </w:pPr>
      <w:r>
        <w:rPr>
          <w:sz w:val="25"/>
          <w:szCs w:val="25"/>
          <w:lang w:val="uk-UA"/>
        </w:rPr>
        <w:tab/>
        <w:t>Окремо слід відмітити порушення принципу виборності представників до Вченої ради Університету.</w:t>
      </w:r>
    </w:p>
    <w:p w:rsidR="00104550" w:rsidRDefault="00104550" w:rsidP="00787D08">
      <w:pPr>
        <w:pStyle w:val="a4"/>
        <w:widowControl w:val="0"/>
        <w:suppressAutoHyphens/>
        <w:ind w:left="0" w:right="0"/>
        <w:rPr>
          <w:sz w:val="25"/>
          <w:szCs w:val="25"/>
          <w:lang w:val="uk-UA"/>
        </w:rPr>
      </w:pPr>
      <w:r>
        <w:rPr>
          <w:sz w:val="25"/>
          <w:szCs w:val="25"/>
          <w:lang w:val="uk-UA"/>
        </w:rPr>
        <w:tab/>
        <w:t>Всі кандидатури представників з числа працівників подані до Конференції трудового колективу НАУ від інститутів в кількості точно відповідній квотам, що визначені Рішенням Вченої ради НАУ 18.03.2015р.</w:t>
      </w:r>
    </w:p>
    <w:p w:rsidR="00104550" w:rsidRDefault="00104550" w:rsidP="00787D08">
      <w:pPr>
        <w:pStyle w:val="a4"/>
        <w:widowControl w:val="0"/>
        <w:suppressAutoHyphens/>
        <w:ind w:left="0" w:right="0"/>
        <w:rPr>
          <w:sz w:val="25"/>
          <w:szCs w:val="25"/>
          <w:lang w:val="uk-UA"/>
        </w:rPr>
      </w:pPr>
      <w:r>
        <w:rPr>
          <w:sz w:val="25"/>
          <w:szCs w:val="25"/>
          <w:lang w:val="uk-UA"/>
        </w:rPr>
        <w:tab/>
        <w:t>Тобто, Конференція трудового колективу НАУ фактично була позбавлена можливості дійсно обирати серед кандидатів. Єдиним вибором, могло бути лише обрати або не обрати запропонованого кандидата на передбачене квотами місце. При цьому, наслідком не обрання кандидата було б залишення вакантною одиниці виборного представника у складі Вченої ради НАУ.</w:t>
      </w:r>
    </w:p>
    <w:p w:rsidR="00104550" w:rsidRDefault="00104550" w:rsidP="00787D08">
      <w:pPr>
        <w:pStyle w:val="a4"/>
        <w:widowControl w:val="0"/>
        <w:suppressAutoHyphens/>
        <w:ind w:left="0" w:right="0"/>
        <w:rPr>
          <w:sz w:val="25"/>
          <w:szCs w:val="25"/>
          <w:lang w:val="uk-UA"/>
        </w:rPr>
      </w:pPr>
      <w:r>
        <w:rPr>
          <w:sz w:val="25"/>
          <w:szCs w:val="25"/>
          <w:lang w:val="uk-UA"/>
        </w:rPr>
        <w:tab/>
        <w:t xml:space="preserve">Якщо ж, Конференцією трудового колективу НАУ не було б обрано жодного з запропонованих </w:t>
      </w:r>
      <w:r w:rsidR="00596D79">
        <w:rPr>
          <w:sz w:val="25"/>
          <w:szCs w:val="25"/>
          <w:lang w:val="uk-UA"/>
        </w:rPr>
        <w:t>кандидатів, то склад Вченої ради не сформувався б.</w:t>
      </w:r>
    </w:p>
    <w:p w:rsidR="00596D79" w:rsidRDefault="00596D79" w:rsidP="00787D08">
      <w:pPr>
        <w:pStyle w:val="a4"/>
        <w:widowControl w:val="0"/>
        <w:suppressAutoHyphens/>
        <w:ind w:left="0" w:right="0"/>
        <w:rPr>
          <w:sz w:val="25"/>
          <w:szCs w:val="25"/>
          <w:lang w:val="uk-UA"/>
        </w:rPr>
      </w:pPr>
      <w:r>
        <w:rPr>
          <w:sz w:val="25"/>
          <w:szCs w:val="25"/>
          <w:lang w:val="uk-UA"/>
        </w:rPr>
        <w:tab/>
        <w:t xml:space="preserve">Отже, за принципом виборності представників до Вченої ради, відповідно до                 ч. 5 ст. 36 Закону України "Про вищу освіту", до Конференції трудового колективу Університету структурні підрозділи повинні вносити подання двох і більше кандидатів на одне місце в складі Вченої ради НАУ, </w:t>
      </w:r>
      <w:r w:rsidR="0028149E">
        <w:rPr>
          <w:sz w:val="25"/>
          <w:szCs w:val="25"/>
          <w:lang w:val="uk-UA"/>
        </w:rPr>
        <w:t>серед яких Конференція повинна обрати одного, але без права не обрати жодног</w:t>
      </w:r>
      <w:r w:rsidR="00291869">
        <w:rPr>
          <w:sz w:val="25"/>
          <w:szCs w:val="25"/>
          <w:lang w:val="uk-UA"/>
        </w:rPr>
        <w:t>о, або застосовано інший алгоритм виборів представників, але обов’язково з дотриманням принципу виборності, а не безальтернативного затвердження.</w:t>
      </w:r>
    </w:p>
    <w:p w:rsidR="0028149E" w:rsidRDefault="0028149E" w:rsidP="00787D08">
      <w:pPr>
        <w:pStyle w:val="a4"/>
        <w:widowControl w:val="0"/>
        <w:suppressAutoHyphens/>
        <w:ind w:left="0" w:right="0"/>
        <w:rPr>
          <w:sz w:val="25"/>
          <w:szCs w:val="25"/>
          <w:lang w:val="uk-UA"/>
        </w:rPr>
      </w:pPr>
      <w:r>
        <w:rPr>
          <w:sz w:val="25"/>
          <w:szCs w:val="25"/>
          <w:lang w:val="uk-UA"/>
        </w:rPr>
        <w:tab/>
        <w:t xml:space="preserve">Натомість, Конференцією трудового колективу НАУ 20.04.2015р. </w:t>
      </w:r>
      <w:r w:rsidRPr="0028149E">
        <w:rPr>
          <w:sz w:val="25"/>
          <w:szCs w:val="25"/>
          <w:u w:val="single"/>
          <w:lang w:val="uk-UA"/>
        </w:rPr>
        <w:t>затверджені, а не обрані,</w:t>
      </w:r>
      <w:r>
        <w:rPr>
          <w:sz w:val="25"/>
          <w:szCs w:val="25"/>
          <w:lang w:val="uk-UA"/>
        </w:rPr>
        <w:t xml:space="preserve"> єдиним списком представники до Вченої ради НАУ.</w:t>
      </w:r>
    </w:p>
    <w:p w:rsidR="0028149E" w:rsidRDefault="0028149E" w:rsidP="00787D08">
      <w:pPr>
        <w:pStyle w:val="a4"/>
        <w:widowControl w:val="0"/>
        <w:suppressAutoHyphens/>
        <w:ind w:left="0" w:right="0"/>
        <w:rPr>
          <w:sz w:val="25"/>
          <w:szCs w:val="25"/>
          <w:lang w:val="uk-UA"/>
        </w:rPr>
      </w:pPr>
      <w:r>
        <w:rPr>
          <w:sz w:val="25"/>
          <w:szCs w:val="25"/>
          <w:lang w:val="uk-UA"/>
        </w:rPr>
        <w:tab/>
        <w:t xml:space="preserve">Наведені обставини, у сукупності з іншими фактами, вказують, що проведення Конференції трудового колективу НАУ та </w:t>
      </w:r>
      <w:r w:rsidR="00E823DE">
        <w:rPr>
          <w:sz w:val="25"/>
          <w:szCs w:val="25"/>
          <w:lang w:val="uk-UA"/>
        </w:rPr>
        <w:t xml:space="preserve">процедури </w:t>
      </w:r>
      <w:r>
        <w:rPr>
          <w:sz w:val="25"/>
          <w:szCs w:val="25"/>
          <w:lang w:val="uk-UA"/>
        </w:rPr>
        <w:t xml:space="preserve">обрання нового складу Вченої ради НАУ здійснено лише показово, з метою </w:t>
      </w:r>
      <w:r w:rsidR="00E823DE">
        <w:rPr>
          <w:sz w:val="25"/>
          <w:szCs w:val="25"/>
          <w:lang w:val="uk-UA"/>
        </w:rPr>
        <w:t xml:space="preserve">прикриття, </w:t>
      </w:r>
      <w:r>
        <w:rPr>
          <w:sz w:val="25"/>
          <w:szCs w:val="25"/>
          <w:lang w:val="uk-UA"/>
        </w:rPr>
        <w:t>оформ</w:t>
      </w:r>
      <w:r w:rsidR="00E823DE">
        <w:rPr>
          <w:sz w:val="25"/>
          <w:szCs w:val="25"/>
          <w:lang w:val="uk-UA"/>
        </w:rPr>
        <w:t xml:space="preserve">леними </w:t>
      </w:r>
      <w:r>
        <w:rPr>
          <w:sz w:val="25"/>
          <w:szCs w:val="25"/>
          <w:lang w:val="uk-UA"/>
        </w:rPr>
        <w:t>формально</w:t>
      </w:r>
      <w:r w:rsidR="00E823DE">
        <w:rPr>
          <w:sz w:val="25"/>
          <w:szCs w:val="25"/>
          <w:lang w:val="uk-UA"/>
        </w:rPr>
        <w:t xml:space="preserve"> документами, призначення адміністрацією Університету зручних представників до складу Вченої ради НАУ.</w:t>
      </w:r>
    </w:p>
    <w:p w:rsidR="00E823DE" w:rsidRDefault="00E823DE" w:rsidP="00787D08">
      <w:pPr>
        <w:pStyle w:val="a4"/>
        <w:widowControl w:val="0"/>
        <w:suppressAutoHyphens/>
        <w:ind w:left="0" w:right="0"/>
        <w:rPr>
          <w:sz w:val="25"/>
          <w:szCs w:val="25"/>
          <w:lang w:val="uk-UA"/>
        </w:rPr>
      </w:pPr>
      <w:r>
        <w:rPr>
          <w:sz w:val="25"/>
          <w:szCs w:val="25"/>
          <w:lang w:val="uk-UA"/>
        </w:rPr>
        <w:tab/>
      </w:r>
    </w:p>
    <w:p w:rsidR="00E823DE" w:rsidRDefault="00E823DE" w:rsidP="00787D08">
      <w:pPr>
        <w:pStyle w:val="a4"/>
        <w:widowControl w:val="0"/>
        <w:suppressAutoHyphens/>
        <w:ind w:left="0" w:right="0"/>
        <w:rPr>
          <w:sz w:val="25"/>
          <w:szCs w:val="25"/>
          <w:lang w:val="uk-UA"/>
        </w:rPr>
      </w:pPr>
    </w:p>
    <w:p w:rsidR="00E823DE" w:rsidRDefault="00E823DE" w:rsidP="00787D08">
      <w:pPr>
        <w:pStyle w:val="a4"/>
        <w:widowControl w:val="0"/>
        <w:suppressAutoHyphens/>
        <w:ind w:left="0" w:right="0"/>
        <w:rPr>
          <w:sz w:val="25"/>
          <w:szCs w:val="25"/>
          <w:lang w:val="uk-UA"/>
        </w:rPr>
      </w:pPr>
    </w:p>
    <w:p w:rsidR="00E823DE" w:rsidRDefault="00E823DE" w:rsidP="00787D08">
      <w:pPr>
        <w:pStyle w:val="a4"/>
        <w:widowControl w:val="0"/>
        <w:suppressAutoHyphens/>
        <w:ind w:left="0" w:right="0"/>
        <w:rPr>
          <w:sz w:val="25"/>
          <w:szCs w:val="25"/>
          <w:lang w:val="uk-UA"/>
        </w:rPr>
      </w:pPr>
    </w:p>
    <w:p w:rsidR="008465D6" w:rsidRPr="00227FC7" w:rsidRDefault="00104550" w:rsidP="00787D08">
      <w:pPr>
        <w:pStyle w:val="a4"/>
        <w:widowControl w:val="0"/>
        <w:suppressAutoHyphens/>
        <w:ind w:left="0" w:right="0"/>
        <w:rPr>
          <w:b/>
          <w:i/>
          <w:sz w:val="25"/>
          <w:szCs w:val="25"/>
          <w:u w:val="single"/>
          <w:lang w:val="uk-UA"/>
        </w:rPr>
      </w:pPr>
      <w:r>
        <w:rPr>
          <w:sz w:val="25"/>
          <w:szCs w:val="25"/>
          <w:lang w:val="uk-UA"/>
        </w:rPr>
        <w:lastRenderedPageBreak/>
        <w:tab/>
      </w:r>
      <w:r w:rsidR="00D42709" w:rsidRPr="00227FC7">
        <w:rPr>
          <w:b/>
          <w:i/>
          <w:sz w:val="25"/>
          <w:szCs w:val="25"/>
          <w:u w:val="single"/>
          <w:lang w:val="uk-UA"/>
        </w:rPr>
        <w:t>Висновки:</w:t>
      </w:r>
    </w:p>
    <w:p w:rsidR="008465D6" w:rsidRPr="00227FC7" w:rsidRDefault="008465D6" w:rsidP="00787D08">
      <w:pPr>
        <w:pStyle w:val="a4"/>
        <w:widowControl w:val="0"/>
        <w:suppressAutoHyphens/>
        <w:ind w:left="0" w:right="0"/>
        <w:rPr>
          <w:sz w:val="25"/>
          <w:szCs w:val="25"/>
          <w:lang w:val="uk-UA"/>
        </w:rPr>
      </w:pPr>
    </w:p>
    <w:p w:rsidR="00227FC7" w:rsidRPr="00227FC7" w:rsidRDefault="00227FC7" w:rsidP="002F5A26">
      <w:pPr>
        <w:pStyle w:val="a4"/>
        <w:widowControl w:val="0"/>
        <w:suppressAutoHyphens/>
        <w:ind w:left="1418" w:right="0" w:hanging="709"/>
        <w:rPr>
          <w:sz w:val="25"/>
          <w:szCs w:val="25"/>
          <w:lang w:val="uk-UA"/>
        </w:rPr>
      </w:pPr>
      <w:r w:rsidRPr="002F5A26">
        <w:rPr>
          <w:b/>
          <w:sz w:val="25"/>
          <w:szCs w:val="25"/>
          <w:lang w:val="uk-UA"/>
        </w:rPr>
        <w:t>1.</w:t>
      </w:r>
      <w:r w:rsidRPr="002F5A26">
        <w:rPr>
          <w:b/>
          <w:sz w:val="25"/>
          <w:szCs w:val="25"/>
          <w:lang w:val="uk-UA"/>
        </w:rPr>
        <w:tab/>
        <w:t>Допущені істотні порушення при скликанні на 20.04.2015р. Конференції трудового колективу НАУ, а саме</w:t>
      </w:r>
      <w:r w:rsidRPr="00227FC7">
        <w:rPr>
          <w:sz w:val="25"/>
          <w:szCs w:val="25"/>
          <w:lang w:val="uk-UA"/>
        </w:rPr>
        <w:t>:</w:t>
      </w:r>
    </w:p>
    <w:p w:rsidR="00227FC7" w:rsidRDefault="00227FC7" w:rsidP="002F5A26">
      <w:pPr>
        <w:pStyle w:val="a4"/>
        <w:widowControl w:val="0"/>
        <w:suppressAutoHyphens/>
        <w:ind w:left="1418" w:right="0" w:hanging="709"/>
        <w:rPr>
          <w:sz w:val="25"/>
          <w:szCs w:val="25"/>
          <w:lang w:val="uk-UA"/>
        </w:rPr>
      </w:pPr>
      <w:r w:rsidRPr="00227FC7">
        <w:rPr>
          <w:sz w:val="25"/>
          <w:szCs w:val="25"/>
          <w:lang w:val="uk-UA"/>
        </w:rPr>
        <w:t>1.1.</w:t>
      </w:r>
      <w:r w:rsidRPr="00227FC7">
        <w:rPr>
          <w:sz w:val="25"/>
          <w:szCs w:val="25"/>
          <w:lang w:val="uk-UA"/>
        </w:rPr>
        <w:tab/>
        <w:t>Відсутні, прийняті в передбаченому порядку і належним чином оформлені рішення компетентних органів управління Університетом про скликання Конференції трудового колек</w:t>
      </w:r>
      <w:r w:rsidR="001E49F2">
        <w:rPr>
          <w:sz w:val="25"/>
          <w:szCs w:val="25"/>
          <w:lang w:val="uk-UA"/>
        </w:rPr>
        <w:t>тиву НАУ на 20 квітня 2015 року.</w:t>
      </w:r>
    </w:p>
    <w:p w:rsidR="001E49F2" w:rsidRPr="002F5A26" w:rsidRDefault="001E49F2" w:rsidP="002F5A26">
      <w:pPr>
        <w:pStyle w:val="a4"/>
        <w:widowControl w:val="0"/>
        <w:suppressAutoHyphens/>
        <w:ind w:left="1418" w:right="0" w:hanging="709"/>
        <w:rPr>
          <w:i/>
          <w:sz w:val="20"/>
          <w:lang w:val="uk-UA"/>
        </w:rPr>
      </w:pPr>
      <w:r>
        <w:rPr>
          <w:sz w:val="25"/>
          <w:szCs w:val="25"/>
          <w:lang w:val="uk-UA"/>
        </w:rPr>
        <w:tab/>
      </w:r>
      <w:r w:rsidRPr="002F5A26">
        <w:rPr>
          <w:i/>
          <w:sz w:val="20"/>
          <w:lang w:val="uk-UA"/>
        </w:rPr>
        <w:t xml:space="preserve">Порушено ч. 2 ст. 39 Закону України "Про вищу освіту", </w:t>
      </w:r>
      <w:r w:rsidR="002F5A26" w:rsidRPr="002F5A26">
        <w:rPr>
          <w:i/>
          <w:sz w:val="20"/>
          <w:lang w:val="uk-UA"/>
        </w:rPr>
        <w:t>абз. 2 п. 5.7.2. Статуту НАУ від 02.04.2015р.</w:t>
      </w:r>
      <w:r w:rsidRPr="002F5A26">
        <w:rPr>
          <w:i/>
          <w:sz w:val="20"/>
          <w:lang w:val="uk-UA"/>
        </w:rPr>
        <w:t xml:space="preserve"> </w:t>
      </w:r>
    </w:p>
    <w:p w:rsidR="00227FC7" w:rsidRDefault="00227FC7" w:rsidP="002F5A26">
      <w:pPr>
        <w:pStyle w:val="a4"/>
        <w:widowControl w:val="0"/>
        <w:suppressAutoHyphens/>
        <w:ind w:left="1418" w:right="0" w:hanging="709"/>
        <w:rPr>
          <w:sz w:val="25"/>
          <w:szCs w:val="25"/>
          <w:lang w:val="uk-UA"/>
        </w:rPr>
      </w:pPr>
      <w:r w:rsidRPr="00227FC7">
        <w:rPr>
          <w:sz w:val="25"/>
          <w:szCs w:val="25"/>
          <w:lang w:val="uk-UA"/>
        </w:rPr>
        <w:t>1.2.</w:t>
      </w:r>
      <w:r w:rsidRPr="00227FC7">
        <w:rPr>
          <w:sz w:val="25"/>
          <w:szCs w:val="25"/>
          <w:lang w:val="uk-UA"/>
        </w:rPr>
        <w:tab/>
        <w:t>Відсутнє рішення компетентного органу про створення робочої комісії, уповноваженої на підготовку та організацію проведення Конференції трудового колективу НАУ;</w:t>
      </w:r>
    </w:p>
    <w:p w:rsidR="002F5A26" w:rsidRPr="002F5A26" w:rsidRDefault="002F5A26" w:rsidP="002F5A26">
      <w:pPr>
        <w:pStyle w:val="a4"/>
        <w:widowControl w:val="0"/>
        <w:suppressAutoHyphens/>
        <w:ind w:left="1418" w:right="0" w:hanging="709"/>
        <w:rPr>
          <w:sz w:val="20"/>
          <w:lang w:val="uk-UA"/>
        </w:rPr>
      </w:pPr>
      <w:r>
        <w:rPr>
          <w:sz w:val="25"/>
          <w:szCs w:val="25"/>
          <w:lang w:val="uk-UA"/>
        </w:rPr>
        <w:tab/>
      </w:r>
      <w:r w:rsidRPr="002F5A26">
        <w:rPr>
          <w:i/>
          <w:sz w:val="20"/>
          <w:lang w:val="uk-UA"/>
        </w:rPr>
        <w:t>Порушено п. 6 Порядку проведення виборів делегатів конференції трудового колективу НАУ (від 18.02.2015р.).</w:t>
      </w:r>
    </w:p>
    <w:p w:rsidR="001E49F2" w:rsidRPr="002F5A26" w:rsidRDefault="001E49F2" w:rsidP="002F5A26">
      <w:pPr>
        <w:pStyle w:val="a4"/>
        <w:widowControl w:val="0"/>
        <w:suppressAutoHyphens/>
        <w:ind w:left="1418" w:right="0" w:hanging="709"/>
        <w:rPr>
          <w:sz w:val="25"/>
          <w:szCs w:val="25"/>
          <w:lang w:val="uk-UA"/>
        </w:rPr>
      </w:pPr>
      <w:r>
        <w:rPr>
          <w:sz w:val="25"/>
          <w:szCs w:val="25"/>
          <w:lang w:val="uk-UA"/>
        </w:rPr>
        <w:t>1.3.</w:t>
      </w:r>
      <w:r>
        <w:rPr>
          <w:sz w:val="25"/>
          <w:szCs w:val="25"/>
          <w:lang w:val="uk-UA"/>
        </w:rPr>
        <w:tab/>
        <w:t>П</w:t>
      </w:r>
      <w:r w:rsidR="00227FC7">
        <w:rPr>
          <w:sz w:val="25"/>
          <w:szCs w:val="25"/>
          <w:lang w:val="uk-UA"/>
        </w:rPr>
        <w:t>орушен</w:t>
      </w:r>
      <w:r>
        <w:rPr>
          <w:sz w:val="25"/>
          <w:szCs w:val="25"/>
          <w:lang w:val="uk-UA"/>
        </w:rPr>
        <w:t xml:space="preserve">о порядок </w:t>
      </w:r>
      <w:r w:rsidR="00227FC7">
        <w:rPr>
          <w:sz w:val="25"/>
          <w:szCs w:val="25"/>
          <w:lang w:val="uk-UA"/>
        </w:rPr>
        <w:t>обранн</w:t>
      </w:r>
      <w:r>
        <w:rPr>
          <w:sz w:val="25"/>
          <w:szCs w:val="25"/>
          <w:lang w:val="uk-UA"/>
        </w:rPr>
        <w:t>я</w:t>
      </w:r>
      <w:r w:rsidR="00227FC7">
        <w:rPr>
          <w:sz w:val="25"/>
          <w:szCs w:val="25"/>
          <w:lang w:val="uk-UA"/>
        </w:rPr>
        <w:t xml:space="preserve"> делегатів </w:t>
      </w:r>
      <w:r>
        <w:rPr>
          <w:sz w:val="25"/>
          <w:szCs w:val="25"/>
          <w:lang w:val="uk-UA"/>
        </w:rPr>
        <w:t xml:space="preserve">на Конференцію трудового колективу </w:t>
      </w:r>
      <w:r w:rsidRPr="002F5A26">
        <w:rPr>
          <w:sz w:val="25"/>
          <w:szCs w:val="25"/>
          <w:lang w:val="uk-UA"/>
        </w:rPr>
        <w:t xml:space="preserve">НАУ як з числа працівників, так із числа студентів, внаслідок чого склад Конференції не можна вважати правомочним. </w:t>
      </w:r>
    </w:p>
    <w:p w:rsidR="002F5A26" w:rsidRDefault="002F5A26" w:rsidP="002F5A26">
      <w:pPr>
        <w:spacing w:after="0" w:line="240" w:lineRule="auto"/>
        <w:ind w:left="1418" w:hanging="709"/>
        <w:jc w:val="both"/>
        <w:rPr>
          <w:rFonts w:ascii="Times New Roman" w:hAnsi="Times New Roman" w:cs="Times New Roman"/>
          <w:i/>
          <w:sz w:val="20"/>
          <w:szCs w:val="20"/>
          <w:lang w:val="uk-UA"/>
        </w:rPr>
      </w:pPr>
      <w:r w:rsidRPr="002F5A26">
        <w:rPr>
          <w:rFonts w:ascii="Times New Roman" w:hAnsi="Times New Roman" w:cs="Times New Roman"/>
          <w:i/>
          <w:sz w:val="25"/>
          <w:szCs w:val="25"/>
          <w:lang w:val="uk-UA"/>
        </w:rPr>
        <w:tab/>
      </w:r>
      <w:r w:rsidRPr="002F5A26">
        <w:rPr>
          <w:rFonts w:ascii="Times New Roman" w:hAnsi="Times New Roman" w:cs="Times New Roman"/>
          <w:i/>
          <w:sz w:val="20"/>
          <w:szCs w:val="20"/>
          <w:lang w:val="uk-UA"/>
        </w:rPr>
        <w:t>Порушено ч.ч. 3, 6, 7, 8 ст. 39 ЗУ "Про вищу освіту", п.п. 5.7.1., 5.7.4. Статуту  від 02.04.2015р.</w:t>
      </w:r>
    </w:p>
    <w:p w:rsidR="002F5A26" w:rsidRPr="002F5A26" w:rsidRDefault="002F5A26" w:rsidP="002F5A26">
      <w:pPr>
        <w:spacing w:after="0" w:line="240" w:lineRule="auto"/>
        <w:ind w:left="1418" w:hanging="709"/>
        <w:jc w:val="both"/>
        <w:rPr>
          <w:rFonts w:ascii="Times New Roman" w:hAnsi="Times New Roman" w:cs="Times New Roman"/>
          <w:i/>
          <w:sz w:val="20"/>
          <w:szCs w:val="20"/>
        </w:rPr>
      </w:pPr>
    </w:p>
    <w:p w:rsidR="002F5A26" w:rsidRPr="002F5A26" w:rsidRDefault="002F5A26" w:rsidP="002F5A26">
      <w:pPr>
        <w:pStyle w:val="a4"/>
        <w:widowControl w:val="0"/>
        <w:suppressAutoHyphens/>
        <w:ind w:left="1418" w:right="0" w:hanging="709"/>
        <w:rPr>
          <w:b/>
          <w:sz w:val="25"/>
          <w:szCs w:val="25"/>
          <w:lang w:val="uk-UA"/>
        </w:rPr>
      </w:pPr>
      <w:r w:rsidRPr="002F5A26">
        <w:rPr>
          <w:b/>
          <w:sz w:val="25"/>
          <w:szCs w:val="25"/>
          <w:lang w:val="uk-UA"/>
        </w:rPr>
        <w:t>2.</w:t>
      </w:r>
      <w:r w:rsidRPr="002F5A26">
        <w:rPr>
          <w:b/>
          <w:sz w:val="25"/>
          <w:szCs w:val="25"/>
          <w:lang w:val="uk-UA"/>
        </w:rPr>
        <w:tab/>
        <w:t>Допущені істотні порушення при проведенні Конференції трудового колективу НАУ та обранні виборних представників до складу Вченої ради НАУ, а саме</w:t>
      </w:r>
      <w:r>
        <w:rPr>
          <w:b/>
          <w:sz w:val="25"/>
          <w:szCs w:val="25"/>
          <w:lang w:val="uk-UA"/>
        </w:rPr>
        <w:t>:</w:t>
      </w:r>
    </w:p>
    <w:p w:rsidR="002F5A26" w:rsidRDefault="002F5A26" w:rsidP="002F5A26">
      <w:pPr>
        <w:pStyle w:val="a4"/>
        <w:widowControl w:val="0"/>
        <w:suppressAutoHyphens/>
        <w:ind w:left="1418" w:right="0" w:hanging="709"/>
        <w:rPr>
          <w:sz w:val="25"/>
          <w:szCs w:val="25"/>
          <w:lang w:val="uk-UA"/>
        </w:rPr>
      </w:pPr>
      <w:r>
        <w:rPr>
          <w:sz w:val="25"/>
          <w:szCs w:val="25"/>
          <w:lang w:val="uk-UA"/>
        </w:rPr>
        <w:t>2.1.</w:t>
      </w:r>
      <w:r>
        <w:rPr>
          <w:sz w:val="25"/>
          <w:szCs w:val="25"/>
          <w:lang w:val="uk-UA"/>
        </w:rPr>
        <w:tab/>
        <w:t>Рішення Конференції трудового колективу НАУ 20.04.2015р. прийняті при відсутності правомочного складу Конференції;</w:t>
      </w:r>
    </w:p>
    <w:p w:rsidR="002F5A26" w:rsidRDefault="002F5A26" w:rsidP="002F5A26">
      <w:pPr>
        <w:pStyle w:val="a4"/>
        <w:widowControl w:val="0"/>
        <w:suppressAutoHyphens/>
        <w:ind w:left="1418" w:right="0" w:hanging="709"/>
        <w:rPr>
          <w:sz w:val="25"/>
          <w:szCs w:val="25"/>
          <w:lang w:val="uk-UA"/>
        </w:rPr>
      </w:pPr>
      <w:r>
        <w:rPr>
          <w:sz w:val="25"/>
          <w:szCs w:val="25"/>
          <w:lang w:val="uk-UA"/>
        </w:rPr>
        <w:tab/>
      </w:r>
      <w:r w:rsidRPr="002F5A26">
        <w:rPr>
          <w:i/>
          <w:sz w:val="20"/>
          <w:lang w:val="uk-UA"/>
        </w:rPr>
        <w:t>Порушено  п.п. 5.7.</w:t>
      </w:r>
      <w:r>
        <w:rPr>
          <w:i/>
          <w:sz w:val="20"/>
          <w:lang w:val="uk-UA"/>
        </w:rPr>
        <w:t>2</w:t>
      </w:r>
      <w:r w:rsidRPr="002F5A26">
        <w:rPr>
          <w:i/>
          <w:sz w:val="20"/>
          <w:lang w:val="uk-UA"/>
        </w:rPr>
        <w:t>.</w:t>
      </w:r>
      <w:r>
        <w:rPr>
          <w:i/>
          <w:sz w:val="20"/>
          <w:lang w:val="uk-UA"/>
        </w:rPr>
        <w:t xml:space="preserve"> </w:t>
      </w:r>
      <w:r w:rsidRPr="002F5A26">
        <w:rPr>
          <w:i/>
          <w:sz w:val="20"/>
          <w:lang w:val="uk-UA"/>
        </w:rPr>
        <w:t xml:space="preserve"> Статуту  від 02.04.2015р</w:t>
      </w:r>
      <w:r>
        <w:rPr>
          <w:i/>
          <w:sz w:val="20"/>
          <w:lang w:val="uk-UA"/>
        </w:rPr>
        <w:t>.</w:t>
      </w:r>
    </w:p>
    <w:p w:rsidR="00952B6B" w:rsidRDefault="002F5A26" w:rsidP="002F5A26">
      <w:pPr>
        <w:pStyle w:val="a4"/>
        <w:widowControl w:val="0"/>
        <w:suppressAutoHyphens/>
        <w:ind w:left="1418" w:right="0" w:hanging="709"/>
        <w:rPr>
          <w:sz w:val="25"/>
          <w:szCs w:val="25"/>
          <w:lang w:val="uk-UA"/>
        </w:rPr>
      </w:pPr>
      <w:r>
        <w:rPr>
          <w:sz w:val="25"/>
          <w:szCs w:val="25"/>
          <w:lang w:val="uk-UA"/>
        </w:rPr>
        <w:t>2.2.</w:t>
      </w:r>
      <w:r>
        <w:rPr>
          <w:sz w:val="25"/>
          <w:szCs w:val="25"/>
          <w:lang w:val="uk-UA"/>
        </w:rPr>
        <w:tab/>
      </w:r>
      <w:r w:rsidR="001E49F2">
        <w:rPr>
          <w:sz w:val="25"/>
          <w:szCs w:val="25"/>
          <w:lang w:val="uk-UA"/>
        </w:rPr>
        <w:t>Всіх виборних представників з числа працівників Університету обрано Конференцією трудового колективу НАУ до складу Вченої ради НАУ без належного  подання структурних підрозділів.</w:t>
      </w:r>
    </w:p>
    <w:p w:rsidR="002F5A26" w:rsidRDefault="002F5A26" w:rsidP="002F5A26">
      <w:pPr>
        <w:pStyle w:val="a4"/>
        <w:widowControl w:val="0"/>
        <w:suppressAutoHyphens/>
        <w:ind w:left="1418" w:right="0" w:hanging="709"/>
        <w:rPr>
          <w:i/>
          <w:sz w:val="20"/>
          <w:lang w:val="uk-UA"/>
        </w:rPr>
      </w:pPr>
      <w:r>
        <w:rPr>
          <w:sz w:val="25"/>
          <w:szCs w:val="25"/>
          <w:lang w:val="uk-UA"/>
        </w:rPr>
        <w:tab/>
      </w:r>
      <w:r w:rsidRPr="002F5A26">
        <w:rPr>
          <w:i/>
          <w:sz w:val="20"/>
          <w:lang w:val="uk-UA"/>
        </w:rPr>
        <w:t>Порушено ч.</w:t>
      </w:r>
      <w:r>
        <w:rPr>
          <w:i/>
          <w:sz w:val="20"/>
          <w:lang w:val="uk-UA"/>
        </w:rPr>
        <w:t xml:space="preserve"> 5</w:t>
      </w:r>
      <w:r w:rsidRPr="002F5A26">
        <w:rPr>
          <w:i/>
          <w:sz w:val="20"/>
          <w:lang w:val="uk-UA"/>
        </w:rPr>
        <w:t xml:space="preserve"> ст. 3</w:t>
      </w:r>
      <w:r>
        <w:rPr>
          <w:i/>
          <w:sz w:val="20"/>
          <w:lang w:val="uk-UA"/>
        </w:rPr>
        <w:t>6</w:t>
      </w:r>
      <w:r w:rsidRPr="002F5A26">
        <w:rPr>
          <w:i/>
          <w:sz w:val="20"/>
          <w:lang w:val="uk-UA"/>
        </w:rPr>
        <w:t xml:space="preserve"> ЗУ "Про вищу освіту", п.п. 5.</w:t>
      </w:r>
      <w:r>
        <w:rPr>
          <w:i/>
          <w:sz w:val="20"/>
          <w:lang w:val="uk-UA"/>
        </w:rPr>
        <w:t>4</w:t>
      </w:r>
      <w:r w:rsidRPr="002F5A26">
        <w:rPr>
          <w:i/>
          <w:sz w:val="20"/>
          <w:lang w:val="uk-UA"/>
        </w:rPr>
        <w:t>.</w:t>
      </w:r>
      <w:r>
        <w:rPr>
          <w:i/>
          <w:sz w:val="20"/>
          <w:lang w:val="uk-UA"/>
        </w:rPr>
        <w:t>2</w:t>
      </w:r>
      <w:r w:rsidRPr="002F5A26">
        <w:rPr>
          <w:i/>
          <w:sz w:val="20"/>
          <w:lang w:val="uk-UA"/>
        </w:rPr>
        <w:t>. Статуту  від 02.04.2015р</w:t>
      </w:r>
      <w:r>
        <w:rPr>
          <w:i/>
          <w:sz w:val="20"/>
          <w:lang w:val="uk-UA"/>
        </w:rPr>
        <w:t>.</w:t>
      </w:r>
    </w:p>
    <w:p w:rsidR="00952B6B" w:rsidRDefault="002F5A26" w:rsidP="002F5A26">
      <w:pPr>
        <w:pStyle w:val="a4"/>
        <w:widowControl w:val="0"/>
        <w:suppressAutoHyphens/>
        <w:ind w:left="1418" w:right="0" w:hanging="709"/>
        <w:rPr>
          <w:sz w:val="25"/>
          <w:szCs w:val="25"/>
          <w:lang w:val="uk-UA"/>
        </w:rPr>
      </w:pPr>
      <w:r>
        <w:rPr>
          <w:sz w:val="25"/>
          <w:szCs w:val="25"/>
          <w:lang w:val="uk-UA"/>
        </w:rPr>
        <w:t>2.3.</w:t>
      </w:r>
      <w:r>
        <w:rPr>
          <w:sz w:val="25"/>
          <w:szCs w:val="25"/>
          <w:lang w:val="uk-UA"/>
        </w:rPr>
        <w:tab/>
        <w:t>Всіх виборних представників з числа студентів Університету затверджено  до складу Вченої ради НАУ без дотримання порядку їх обрання шляхом прямих таємних виборів.</w:t>
      </w:r>
    </w:p>
    <w:p w:rsidR="002F5A26" w:rsidRDefault="002F5A26" w:rsidP="002F5A26">
      <w:pPr>
        <w:pStyle w:val="a4"/>
        <w:widowControl w:val="0"/>
        <w:suppressAutoHyphens/>
        <w:ind w:left="1418" w:right="0" w:hanging="709"/>
        <w:rPr>
          <w:i/>
          <w:sz w:val="20"/>
          <w:lang w:val="uk-UA"/>
        </w:rPr>
      </w:pPr>
      <w:r>
        <w:rPr>
          <w:sz w:val="25"/>
          <w:szCs w:val="25"/>
          <w:lang w:val="uk-UA"/>
        </w:rPr>
        <w:tab/>
      </w:r>
      <w:r w:rsidRPr="002F5A26">
        <w:rPr>
          <w:i/>
          <w:sz w:val="20"/>
          <w:lang w:val="uk-UA"/>
        </w:rPr>
        <w:t>Порушено ч.</w:t>
      </w:r>
      <w:r>
        <w:rPr>
          <w:i/>
          <w:sz w:val="20"/>
          <w:lang w:val="uk-UA"/>
        </w:rPr>
        <w:t xml:space="preserve"> 5</w:t>
      </w:r>
      <w:r w:rsidRPr="002F5A26">
        <w:rPr>
          <w:i/>
          <w:sz w:val="20"/>
          <w:lang w:val="uk-UA"/>
        </w:rPr>
        <w:t xml:space="preserve"> ст. 3</w:t>
      </w:r>
      <w:r>
        <w:rPr>
          <w:i/>
          <w:sz w:val="20"/>
          <w:lang w:val="uk-UA"/>
        </w:rPr>
        <w:t>6, ч. 3 ст. 40</w:t>
      </w:r>
      <w:r w:rsidRPr="002F5A26">
        <w:rPr>
          <w:i/>
          <w:sz w:val="20"/>
          <w:lang w:val="uk-UA"/>
        </w:rPr>
        <w:t xml:space="preserve"> ЗУ "Про вищу освіту"</w:t>
      </w:r>
    </w:p>
    <w:p w:rsidR="00FD4D97" w:rsidRDefault="00FD4D97" w:rsidP="002F5A26">
      <w:pPr>
        <w:pStyle w:val="a4"/>
        <w:widowControl w:val="0"/>
        <w:suppressAutoHyphens/>
        <w:ind w:left="1418" w:right="0" w:hanging="709"/>
        <w:rPr>
          <w:i/>
          <w:sz w:val="20"/>
          <w:lang w:val="uk-UA"/>
        </w:rPr>
      </w:pPr>
    </w:p>
    <w:p w:rsidR="00FD4D97" w:rsidRDefault="00FD4D97" w:rsidP="002F5A26">
      <w:pPr>
        <w:pStyle w:val="a4"/>
        <w:widowControl w:val="0"/>
        <w:suppressAutoHyphens/>
        <w:ind w:left="1418" w:right="0" w:hanging="709"/>
        <w:rPr>
          <w:sz w:val="25"/>
          <w:szCs w:val="25"/>
          <w:lang w:val="uk-UA"/>
        </w:rPr>
      </w:pPr>
    </w:p>
    <w:p w:rsidR="002F5A26" w:rsidRPr="0003473F" w:rsidRDefault="002F5A26" w:rsidP="0003473F">
      <w:pPr>
        <w:pStyle w:val="a4"/>
        <w:widowControl w:val="0"/>
        <w:suppressAutoHyphens/>
        <w:ind w:left="0" w:right="0"/>
        <w:rPr>
          <w:sz w:val="25"/>
          <w:szCs w:val="25"/>
          <w:lang w:val="uk-UA"/>
        </w:rPr>
      </w:pPr>
      <w:r>
        <w:rPr>
          <w:sz w:val="25"/>
          <w:szCs w:val="25"/>
          <w:lang w:val="uk-UA"/>
        </w:rPr>
        <w:tab/>
        <w:t>Таким чином, оскільки всі виборні представники затверджені у склад</w:t>
      </w:r>
      <w:r w:rsidR="0003473F">
        <w:rPr>
          <w:sz w:val="25"/>
          <w:szCs w:val="25"/>
          <w:lang w:val="uk-UA"/>
        </w:rPr>
        <w:t>і</w:t>
      </w:r>
      <w:r>
        <w:rPr>
          <w:sz w:val="25"/>
          <w:szCs w:val="25"/>
          <w:lang w:val="uk-UA"/>
        </w:rPr>
        <w:t xml:space="preserve"> Вченої ради НАУ </w:t>
      </w:r>
      <w:r w:rsidR="0003473F">
        <w:rPr>
          <w:sz w:val="25"/>
          <w:szCs w:val="25"/>
          <w:lang w:val="uk-UA"/>
        </w:rPr>
        <w:t xml:space="preserve">з порушенням порядку їх обрання, то весь вклад Вченої ради НАУ слід вважати </w:t>
      </w:r>
      <w:r w:rsidR="0003473F" w:rsidRPr="0003473F">
        <w:rPr>
          <w:sz w:val="25"/>
          <w:szCs w:val="25"/>
          <w:lang w:val="uk-UA"/>
        </w:rPr>
        <w:t>несформованим.</w:t>
      </w:r>
    </w:p>
    <w:p w:rsidR="0003473F" w:rsidRDefault="0003473F" w:rsidP="0003473F">
      <w:pPr>
        <w:spacing w:after="0" w:line="240" w:lineRule="auto"/>
        <w:ind w:right="-1"/>
        <w:jc w:val="both"/>
        <w:rPr>
          <w:rFonts w:ascii="Times New Roman" w:hAnsi="Times New Roman" w:cs="Times New Roman"/>
          <w:sz w:val="25"/>
          <w:szCs w:val="25"/>
          <w:lang w:val="uk-UA"/>
        </w:rPr>
      </w:pPr>
      <w:r w:rsidRPr="0003473F">
        <w:rPr>
          <w:rFonts w:ascii="Times New Roman" w:hAnsi="Times New Roman" w:cs="Times New Roman"/>
          <w:sz w:val="25"/>
          <w:szCs w:val="25"/>
          <w:lang w:val="uk-UA"/>
        </w:rPr>
        <w:tab/>
        <w:t>Тому, Наказ №108/од від 25.04.2015р. ректора НАУ Кулика М.С.</w:t>
      </w:r>
      <w:r>
        <w:rPr>
          <w:rFonts w:ascii="Times New Roman" w:hAnsi="Times New Roman" w:cs="Times New Roman"/>
          <w:sz w:val="25"/>
          <w:szCs w:val="25"/>
          <w:lang w:val="uk-UA"/>
        </w:rPr>
        <w:t xml:space="preserve">                                 "</w:t>
      </w:r>
      <w:r w:rsidRPr="0003473F">
        <w:rPr>
          <w:rFonts w:ascii="Times New Roman" w:hAnsi="Times New Roman" w:cs="Times New Roman"/>
          <w:sz w:val="25"/>
          <w:szCs w:val="25"/>
          <w:lang w:val="uk-UA"/>
        </w:rPr>
        <w:t>Про затвердження складу вченої ради НАУ</w:t>
      </w:r>
      <w:r>
        <w:rPr>
          <w:rFonts w:ascii="Times New Roman" w:hAnsi="Times New Roman" w:cs="Times New Roman"/>
          <w:sz w:val="25"/>
          <w:szCs w:val="25"/>
          <w:lang w:val="uk-UA"/>
        </w:rPr>
        <w:t>" є неправомірним та підлягає скасуванню повністю.</w:t>
      </w:r>
    </w:p>
    <w:p w:rsidR="0003473F" w:rsidRDefault="0003473F" w:rsidP="0003473F">
      <w:pPr>
        <w:spacing w:after="0" w:line="240" w:lineRule="auto"/>
        <w:ind w:right="-1"/>
        <w:jc w:val="both"/>
        <w:rPr>
          <w:rFonts w:ascii="Times New Roman" w:hAnsi="Times New Roman" w:cs="Times New Roman"/>
          <w:sz w:val="25"/>
          <w:szCs w:val="25"/>
          <w:lang w:val="uk-UA"/>
        </w:rPr>
      </w:pPr>
    </w:p>
    <w:sectPr w:rsidR="0003473F" w:rsidSect="00146928">
      <w:footerReference w:type="default" r:id="rId8"/>
      <w:pgSz w:w="11906" w:h="16838"/>
      <w:pgMar w:top="993" w:right="850" w:bottom="851" w:left="1418" w:header="708" w:footer="21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3F5" w:rsidRDefault="002C73F5" w:rsidP="00952B6B">
      <w:pPr>
        <w:spacing w:after="0" w:line="240" w:lineRule="auto"/>
      </w:pPr>
      <w:r>
        <w:separator/>
      </w:r>
    </w:p>
  </w:endnote>
  <w:endnote w:type="continuationSeparator" w:id="1">
    <w:p w:rsidR="002C73F5" w:rsidRDefault="002C73F5" w:rsidP="00952B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461510"/>
      <w:docPartObj>
        <w:docPartGallery w:val="Page Numbers (Bottom of Page)"/>
        <w:docPartUnique/>
      </w:docPartObj>
    </w:sdtPr>
    <w:sdtContent>
      <w:sdt>
        <w:sdtPr>
          <w:id w:val="36256856"/>
          <w:docPartObj>
            <w:docPartGallery w:val="Page Numbers (Top of Page)"/>
            <w:docPartUnique/>
          </w:docPartObj>
        </w:sdtPr>
        <w:sdtContent>
          <w:p w:rsidR="00104550" w:rsidRDefault="00104550">
            <w:pPr>
              <w:pStyle w:val="a7"/>
              <w:jc w:val="right"/>
            </w:pPr>
            <w:r w:rsidRPr="00952B6B">
              <w:rPr>
                <w:sz w:val="16"/>
                <w:szCs w:val="16"/>
                <w:shd w:val="clear" w:color="auto" w:fill="FFFFFF" w:themeFill="background1"/>
              </w:rPr>
              <w:t xml:space="preserve">Страница </w:t>
            </w:r>
            <w:r w:rsidR="005673F3" w:rsidRPr="00952B6B">
              <w:rPr>
                <w:sz w:val="16"/>
                <w:szCs w:val="16"/>
                <w:shd w:val="clear" w:color="auto" w:fill="FFFFFF" w:themeFill="background1"/>
              </w:rPr>
              <w:fldChar w:fldCharType="begin"/>
            </w:r>
            <w:r w:rsidRPr="00952B6B">
              <w:rPr>
                <w:sz w:val="16"/>
                <w:szCs w:val="16"/>
                <w:shd w:val="clear" w:color="auto" w:fill="FFFFFF" w:themeFill="background1"/>
              </w:rPr>
              <w:instrText>PAGE</w:instrText>
            </w:r>
            <w:r w:rsidR="005673F3" w:rsidRPr="00952B6B">
              <w:rPr>
                <w:sz w:val="16"/>
                <w:szCs w:val="16"/>
                <w:shd w:val="clear" w:color="auto" w:fill="FFFFFF" w:themeFill="background1"/>
              </w:rPr>
              <w:fldChar w:fldCharType="separate"/>
            </w:r>
            <w:r w:rsidR="00FD4D97">
              <w:rPr>
                <w:noProof/>
                <w:sz w:val="16"/>
                <w:szCs w:val="16"/>
                <w:shd w:val="clear" w:color="auto" w:fill="FFFFFF" w:themeFill="background1"/>
              </w:rPr>
              <w:t>2</w:t>
            </w:r>
            <w:r w:rsidR="005673F3" w:rsidRPr="00952B6B">
              <w:rPr>
                <w:sz w:val="16"/>
                <w:szCs w:val="16"/>
                <w:shd w:val="clear" w:color="auto" w:fill="FFFFFF" w:themeFill="background1"/>
              </w:rPr>
              <w:fldChar w:fldCharType="end"/>
            </w:r>
            <w:r w:rsidRPr="00952B6B">
              <w:rPr>
                <w:sz w:val="16"/>
                <w:szCs w:val="16"/>
                <w:shd w:val="clear" w:color="auto" w:fill="FFFFFF" w:themeFill="background1"/>
              </w:rPr>
              <w:t xml:space="preserve"> из </w:t>
            </w:r>
            <w:r w:rsidR="005673F3" w:rsidRPr="00952B6B">
              <w:rPr>
                <w:sz w:val="16"/>
                <w:szCs w:val="16"/>
                <w:shd w:val="clear" w:color="auto" w:fill="FFFFFF" w:themeFill="background1"/>
              </w:rPr>
              <w:fldChar w:fldCharType="begin"/>
            </w:r>
            <w:r w:rsidRPr="00952B6B">
              <w:rPr>
                <w:sz w:val="16"/>
                <w:szCs w:val="16"/>
                <w:shd w:val="clear" w:color="auto" w:fill="FFFFFF" w:themeFill="background1"/>
              </w:rPr>
              <w:instrText>NUMPAGES</w:instrText>
            </w:r>
            <w:r w:rsidR="005673F3" w:rsidRPr="00952B6B">
              <w:rPr>
                <w:sz w:val="16"/>
                <w:szCs w:val="16"/>
                <w:shd w:val="clear" w:color="auto" w:fill="FFFFFF" w:themeFill="background1"/>
              </w:rPr>
              <w:fldChar w:fldCharType="separate"/>
            </w:r>
            <w:r w:rsidR="00FD4D97">
              <w:rPr>
                <w:noProof/>
                <w:sz w:val="16"/>
                <w:szCs w:val="16"/>
                <w:shd w:val="clear" w:color="auto" w:fill="FFFFFF" w:themeFill="background1"/>
              </w:rPr>
              <w:t>12</w:t>
            </w:r>
            <w:r w:rsidR="005673F3" w:rsidRPr="00952B6B">
              <w:rPr>
                <w:sz w:val="16"/>
                <w:szCs w:val="16"/>
                <w:shd w:val="clear" w:color="auto" w:fill="FFFFFF" w:themeFill="background1"/>
              </w:rPr>
              <w:fldChar w:fldCharType="end"/>
            </w:r>
          </w:p>
        </w:sdtContent>
      </w:sdt>
    </w:sdtContent>
  </w:sdt>
  <w:p w:rsidR="00104550" w:rsidRDefault="0010455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3F5" w:rsidRDefault="002C73F5" w:rsidP="00952B6B">
      <w:pPr>
        <w:spacing w:after="0" w:line="240" w:lineRule="auto"/>
      </w:pPr>
      <w:r>
        <w:separator/>
      </w:r>
    </w:p>
  </w:footnote>
  <w:footnote w:type="continuationSeparator" w:id="1">
    <w:p w:rsidR="002C73F5" w:rsidRDefault="002C73F5" w:rsidP="00952B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3CC0"/>
    <w:multiLevelType w:val="hybridMultilevel"/>
    <w:tmpl w:val="FD88DF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D35976"/>
    <w:multiLevelType w:val="hybridMultilevel"/>
    <w:tmpl w:val="B3D235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9"/>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756DD"/>
    <w:rsid w:val="0003473F"/>
    <w:rsid w:val="00053E19"/>
    <w:rsid w:val="00072139"/>
    <w:rsid w:val="000B6D46"/>
    <w:rsid w:val="000E265C"/>
    <w:rsid w:val="00104550"/>
    <w:rsid w:val="00146928"/>
    <w:rsid w:val="001B159A"/>
    <w:rsid w:val="001E49F2"/>
    <w:rsid w:val="0022648D"/>
    <w:rsid w:val="00227FC7"/>
    <w:rsid w:val="0028149E"/>
    <w:rsid w:val="00291869"/>
    <w:rsid w:val="00293708"/>
    <w:rsid w:val="002B28EC"/>
    <w:rsid w:val="002B79A3"/>
    <w:rsid w:val="002B7B93"/>
    <w:rsid w:val="002C73F5"/>
    <w:rsid w:val="002F5A26"/>
    <w:rsid w:val="003631A5"/>
    <w:rsid w:val="003756DD"/>
    <w:rsid w:val="003A45BE"/>
    <w:rsid w:val="003E1F61"/>
    <w:rsid w:val="003E62A7"/>
    <w:rsid w:val="00412BA2"/>
    <w:rsid w:val="00423A5E"/>
    <w:rsid w:val="00470316"/>
    <w:rsid w:val="004B071D"/>
    <w:rsid w:val="00500B1B"/>
    <w:rsid w:val="005020FE"/>
    <w:rsid w:val="005430F7"/>
    <w:rsid w:val="00546CE4"/>
    <w:rsid w:val="005673F3"/>
    <w:rsid w:val="00596D79"/>
    <w:rsid w:val="005A3B54"/>
    <w:rsid w:val="005F3AD2"/>
    <w:rsid w:val="00610A43"/>
    <w:rsid w:val="0062583E"/>
    <w:rsid w:val="006312F3"/>
    <w:rsid w:val="006679B1"/>
    <w:rsid w:val="006878F6"/>
    <w:rsid w:val="0075092C"/>
    <w:rsid w:val="00761390"/>
    <w:rsid w:val="007816A9"/>
    <w:rsid w:val="00787D08"/>
    <w:rsid w:val="007B3B80"/>
    <w:rsid w:val="007D7F93"/>
    <w:rsid w:val="007E36EB"/>
    <w:rsid w:val="008070FE"/>
    <w:rsid w:val="008465D6"/>
    <w:rsid w:val="00887D51"/>
    <w:rsid w:val="008C350B"/>
    <w:rsid w:val="00902E79"/>
    <w:rsid w:val="0092328F"/>
    <w:rsid w:val="00952B6B"/>
    <w:rsid w:val="009B1F09"/>
    <w:rsid w:val="009B6A10"/>
    <w:rsid w:val="009D018E"/>
    <w:rsid w:val="00A00704"/>
    <w:rsid w:val="00A03958"/>
    <w:rsid w:val="00A10AEB"/>
    <w:rsid w:val="00A4783E"/>
    <w:rsid w:val="00AF5E86"/>
    <w:rsid w:val="00AF7DD7"/>
    <w:rsid w:val="00B02F83"/>
    <w:rsid w:val="00B50DEB"/>
    <w:rsid w:val="00BB7E42"/>
    <w:rsid w:val="00BC08F7"/>
    <w:rsid w:val="00BD52E8"/>
    <w:rsid w:val="00C02221"/>
    <w:rsid w:val="00C1047A"/>
    <w:rsid w:val="00D3139E"/>
    <w:rsid w:val="00D42709"/>
    <w:rsid w:val="00D507AF"/>
    <w:rsid w:val="00D604B7"/>
    <w:rsid w:val="00DD0408"/>
    <w:rsid w:val="00DF2056"/>
    <w:rsid w:val="00E023C2"/>
    <w:rsid w:val="00E055BD"/>
    <w:rsid w:val="00E21733"/>
    <w:rsid w:val="00E220D7"/>
    <w:rsid w:val="00E33DAD"/>
    <w:rsid w:val="00E66D1B"/>
    <w:rsid w:val="00E823DE"/>
    <w:rsid w:val="00EA19B6"/>
    <w:rsid w:val="00EC4DC3"/>
    <w:rsid w:val="00EF2C34"/>
    <w:rsid w:val="00EF431B"/>
    <w:rsid w:val="00F52438"/>
    <w:rsid w:val="00FD4D97"/>
    <w:rsid w:val="00FF3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7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6DD"/>
    <w:pPr>
      <w:ind w:left="720"/>
      <w:contextualSpacing/>
    </w:pPr>
  </w:style>
  <w:style w:type="paragraph" w:styleId="a4">
    <w:name w:val="Block Text"/>
    <w:basedOn w:val="a"/>
    <w:rsid w:val="00887D51"/>
    <w:pPr>
      <w:spacing w:after="0" w:line="240" w:lineRule="auto"/>
      <w:ind w:left="3686" w:right="-58"/>
      <w:jc w:val="both"/>
    </w:pPr>
    <w:rPr>
      <w:rFonts w:ascii="Times New Roman" w:eastAsia="Times New Roman" w:hAnsi="Times New Roman" w:cs="Times New Roman"/>
      <w:szCs w:val="20"/>
      <w:lang w:val="en-US"/>
    </w:rPr>
  </w:style>
  <w:style w:type="paragraph" w:styleId="a5">
    <w:name w:val="header"/>
    <w:basedOn w:val="a"/>
    <w:link w:val="a6"/>
    <w:uiPriority w:val="99"/>
    <w:unhideWhenUsed/>
    <w:rsid w:val="00952B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52B6B"/>
  </w:style>
  <w:style w:type="paragraph" w:styleId="a7">
    <w:name w:val="footer"/>
    <w:basedOn w:val="a"/>
    <w:link w:val="a8"/>
    <w:uiPriority w:val="99"/>
    <w:unhideWhenUsed/>
    <w:rsid w:val="00952B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52B6B"/>
  </w:style>
  <w:style w:type="paragraph" w:styleId="a9">
    <w:name w:val="Normal (Web)"/>
    <w:basedOn w:val="a"/>
    <w:rsid w:val="00952B6B"/>
    <w:pPr>
      <w:spacing w:before="150" w:after="15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E1260-3495-43E0-AF65-EC7D296AD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5731</Words>
  <Characters>32672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3</cp:revision>
  <dcterms:created xsi:type="dcterms:W3CDTF">2015-10-26T07:26:00Z</dcterms:created>
  <dcterms:modified xsi:type="dcterms:W3CDTF">2015-10-26T07:57:00Z</dcterms:modified>
</cp:coreProperties>
</file>